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0A390" w14:textId="77777777" w:rsidR="00B200F9" w:rsidRPr="00B200F9" w:rsidRDefault="00B200F9" w:rsidP="00B200F9">
      <w:pPr>
        <w:spacing w:line="256" w:lineRule="auto"/>
        <w:jc w:val="center"/>
        <w:rPr>
          <w:rFonts w:ascii="Times New Roman" w:hAnsi="Times New Roman"/>
          <w:sz w:val="26"/>
          <w:szCs w:val="26"/>
        </w:rPr>
      </w:pPr>
      <w:r w:rsidRPr="00B200F9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7A132220" wp14:editId="4B110F46">
            <wp:extent cx="7239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FB4A9" w14:textId="77777777" w:rsidR="00B200F9" w:rsidRPr="00B200F9" w:rsidRDefault="00B200F9" w:rsidP="00B200F9">
      <w:pPr>
        <w:spacing w:line="256" w:lineRule="auto"/>
        <w:jc w:val="center"/>
        <w:rPr>
          <w:rFonts w:ascii="Times New Roman" w:hAnsi="Times New Roman"/>
          <w:sz w:val="26"/>
          <w:szCs w:val="26"/>
        </w:rPr>
      </w:pPr>
    </w:p>
    <w:p w14:paraId="22A2A012" w14:textId="77777777" w:rsidR="00B200F9" w:rsidRPr="00B200F9" w:rsidRDefault="00B200F9" w:rsidP="00B200F9">
      <w:pPr>
        <w:spacing w:after="0" w:line="240" w:lineRule="auto"/>
        <w:rPr>
          <w:rFonts w:ascii="Times New Roman" w:hAnsi="Times New Roman" w:cs="Times New Roman"/>
        </w:rPr>
      </w:pPr>
      <w:r w:rsidRPr="00B200F9">
        <w:rPr>
          <w:rFonts w:ascii="Times New Roman" w:hAnsi="Times New Roman" w:cs="Times New Roman"/>
        </w:rPr>
        <w:t xml:space="preserve">          РОССИЯ ФЕДЕРАЦИЯЗЫ</w:t>
      </w:r>
      <w:r w:rsidRPr="00B200F9">
        <w:rPr>
          <w:rFonts w:ascii="Times New Roman" w:hAnsi="Times New Roman" w:cs="Times New Roman"/>
        </w:rPr>
        <w:tab/>
      </w:r>
      <w:r w:rsidRPr="00B200F9">
        <w:rPr>
          <w:rFonts w:ascii="Times New Roman" w:hAnsi="Times New Roman" w:cs="Times New Roman"/>
        </w:rPr>
        <w:tab/>
      </w:r>
      <w:r w:rsidRPr="00B200F9">
        <w:rPr>
          <w:rFonts w:ascii="Times New Roman" w:hAnsi="Times New Roman" w:cs="Times New Roman"/>
        </w:rPr>
        <w:tab/>
      </w:r>
      <w:r w:rsidRPr="00B200F9">
        <w:rPr>
          <w:rFonts w:ascii="Times New Roman" w:hAnsi="Times New Roman" w:cs="Times New Roman"/>
        </w:rPr>
        <w:tab/>
        <w:t>РОССИЙСКАЯ ФЕДЕРАЦИЯ</w:t>
      </w:r>
    </w:p>
    <w:p w14:paraId="53E3A2F0" w14:textId="77777777" w:rsidR="00B200F9" w:rsidRPr="00B200F9" w:rsidRDefault="00B200F9" w:rsidP="00B200F9">
      <w:pPr>
        <w:spacing w:after="0" w:line="240" w:lineRule="auto"/>
        <w:rPr>
          <w:rFonts w:ascii="Times New Roman" w:hAnsi="Times New Roman" w:cs="Times New Roman"/>
        </w:rPr>
      </w:pPr>
      <w:r w:rsidRPr="00B200F9">
        <w:rPr>
          <w:rFonts w:ascii="Times New Roman" w:hAnsi="Times New Roman" w:cs="Times New Roman"/>
        </w:rPr>
        <w:t xml:space="preserve">            ХАКАС РЕСПУЛИКАЗЫ                                                РЕСПУБЛИКА ХАКАСИЯ</w:t>
      </w:r>
    </w:p>
    <w:p w14:paraId="5EEEA734" w14:textId="77777777" w:rsidR="00B200F9" w:rsidRPr="00B200F9" w:rsidRDefault="00B200F9" w:rsidP="00B200F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200F9">
        <w:rPr>
          <w:rFonts w:ascii="Times New Roman" w:hAnsi="Times New Roman" w:cs="Times New Roman"/>
        </w:rPr>
        <w:t>АFБАН ПИЛТÍР</w:t>
      </w:r>
      <w:proofErr w:type="gramStart"/>
      <w:r w:rsidRPr="00B200F9">
        <w:rPr>
          <w:rFonts w:ascii="Times New Roman" w:hAnsi="Times New Roman" w:cs="Times New Roman"/>
        </w:rPr>
        <w:t>Í  РАЙОНЫ</w:t>
      </w:r>
      <w:proofErr w:type="gramEnd"/>
      <w:r w:rsidRPr="00B200F9">
        <w:rPr>
          <w:rFonts w:ascii="Times New Roman" w:hAnsi="Times New Roman" w:cs="Times New Roman"/>
        </w:rPr>
        <w:tab/>
      </w:r>
      <w:r w:rsidRPr="00B200F9">
        <w:rPr>
          <w:rFonts w:ascii="Times New Roman" w:hAnsi="Times New Roman" w:cs="Times New Roman"/>
        </w:rPr>
        <w:tab/>
      </w:r>
      <w:r w:rsidRPr="00B200F9">
        <w:rPr>
          <w:rFonts w:ascii="Times New Roman" w:hAnsi="Times New Roman" w:cs="Times New Roman"/>
        </w:rPr>
        <w:tab/>
        <w:t xml:space="preserve">             УСТЬ-АБАКАНСКИЙ РАЙОН</w:t>
      </w:r>
    </w:p>
    <w:p w14:paraId="049163D0" w14:textId="77777777" w:rsidR="00B200F9" w:rsidRPr="00B200F9" w:rsidRDefault="00B200F9" w:rsidP="00B200F9">
      <w:pPr>
        <w:spacing w:after="0" w:line="240" w:lineRule="auto"/>
        <w:rPr>
          <w:rFonts w:ascii="Times New Roman" w:hAnsi="Times New Roman" w:cs="Times New Roman"/>
        </w:rPr>
      </w:pPr>
      <w:r w:rsidRPr="00B200F9">
        <w:rPr>
          <w:rFonts w:ascii="Times New Roman" w:hAnsi="Times New Roman" w:cs="Times New Roman"/>
        </w:rPr>
        <w:t xml:space="preserve">            ПỸỸР ПИЛТÍР</w:t>
      </w:r>
      <w:proofErr w:type="gramStart"/>
      <w:r w:rsidRPr="00B200F9">
        <w:rPr>
          <w:rFonts w:ascii="Times New Roman" w:hAnsi="Times New Roman" w:cs="Times New Roman"/>
        </w:rPr>
        <w:t>Í  ААЛ</w:t>
      </w:r>
      <w:proofErr w:type="gramEnd"/>
      <w:r w:rsidRPr="00B200F9">
        <w:rPr>
          <w:rFonts w:ascii="Times New Roman" w:hAnsi="Times New Roman" w:cs="Times New Roman"/>
        </w:rPr>
        <w:t xml:space="preserve"> ЧŐБÍ                                                     АДМИНИСТРАЦИЯ</w:t>
      </w:r>
    </w:p>
    <w:p w14:paraId="58AEE7F2" w14:textId="77777777" w:rsidR="00B200F9" w:rsidRPr="00B200F9" w:rsidRDefault="00B200F9" w:rsidP="00B200F9">
      <w:pPr>
        <w:spacing w:after="0" w:line="240" w:lineRule="auto"/>
        <w:rPr>
          <w:rFonts w:ascii="Times New Roman" w:hAnsi="Times New Roman" w:cs="Times New Roman"/>
        </w:rPr>
      </w:pPr>
      <w:r w:rsidRPr="00B200F9">
        <w:rPr>
          <w:rFonts w:ascii="Times New Roman" w:hAnsi="Times New Roman" w:cs="Times New Roman"/>
        </w:rPr>
        <w:t xml:space="preserve">             АДМИНИСТРАЦИЯЗЫ                                              УСТЬ-БЮРСКОГО СЕЛЬСОВЕТА</w:t>
      </w:r>
    </w:p>
    <w:p w14:paraId="49051065" w14:textId="77777777" w:rsidR="00B200F9" w:rsidRPr="00B200F9" w:rsidRDefault="00B200F9" w:rsidP="00B200F9">
      <w:pPr>
        <w:spacing w:line="256" w:lineRule="auto"/>
        <w:rPr>
          <w:rFonts w:ascii="Times New Roman" w:hAnsi="Times New Roman"/>
          <w:sz w:val="26"/>
          <w:szCs w:val="26"/>
        </w:rPr>
      </w:pPr>
      <w:r w:rsidRPr="00B200F9">
        <w:rPr>
          <w:rFonts w:ascii="Times New Roman" w:hAnsi="Times New Roman"/>
          <w:sz w:val="26"/>
          <w:szCs w:val="26"/>
        </w:rPr>
        <w:t xml:space="preserve">          </w:t>
      </w:r>
    </w:p>
    <w:p w14:paraId="6252D898" w14:textId="77777777" w:rsidR="00B200F9" w:rsidRPr="00B200F9" w:rsidRDefault="00B200F9" w:rsidP="00B200F9">
      <w:pPr>
        <w:spacing w:line="256" w:lineRule="auto"/>
        <w:rPr>
          <w:rFonts w:ascii="Times New Roman" w:hAnsi="Times New Roman"/>
          <w:sz w:val="26"/>
          <w:szCs w:val="26"/>
        </w:rPr>
      </w:pPr>
    </w:p>
    <w:p w14:paraId="1F4C1A42" w14:textId="77777777" w:rsidR="00B200F9" w:rsidRPr="00B200F9" w:rsidRDefault="00B200F9" w:rsidP="00B200F9">
      <w:pPr>
        <w:spacing w:line="256" w:lineRule="auto"/>
        <w:jc w:val="center"/>
        <w:rPr>
          <w:rFonts w:ascii="Times New Roman" w:hAnsi="Times New Roman"/>
          <w:b/>
          <w:sz w:val="26"/>
          <w:szCs w:val="26"/>
        </w:rPr>
      </w:pPr>
      <w:r w:rsidRPr="00B200F9">
        <w:rPr>
          <w:rFonts w:ascii="Times New Roman" w:hAnsi="Times New Roman"/>
          <w:b/>
          <w:sz w:val="26"/>
          <w:szCs w:val="26"/>
        </w:rPr>
        <w:t>ПОСТАНОВЛЕНИЕ</w:t>
      </w:r>
    </w:p>
    <w:p w14:paraId="4598240D" w14:textId="77777777" w:rsidR="00B200F9" w:rsidRPr="00B200F9" w:rsidRDefault="00B200F9" w:rsidP="00B200F9">
      <w:pPr>
        <w:spacing w:line="256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78ABEAE6" w14:textId="18353AA9" w:rsidR="00B200F9" w:rsidRPr="00B200F9" w:rsidRDefault="00B200F9" w:rsidP="00B200F9">
      <w:pPr>
        <w:spacing w:line="25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от </w:t>
      </w:r>
      <w:r w:rsidR="001200FB">
        <w:rPr>
          <w:rFonts w:ascii="Times New Roman" w:hAnsi="Times New Roman"/>
          <w:sz w:val="26"/>
          <w:szCs w:val="26"/>
        </w:rPr>
        <w:t>05.</w:t>
      </w:r>
      <w:r w:rsidR="000343FD">
        <w:rPr>
          <w:rFonts w:ascii="Times New Roman" w:hAnsi="Times New Roman"/>
          <w:sz w:val="26"/>
          <w:szCs w:val="26"/>
        </w:rPr>
        <w:t>0</w:t>
      </w:r>
      <w:r w:rsidR="001200FB">
        <w:rPr>
          <w:rFonts w:ascii="Times New Roman" w:hAnsi="Times New Roman"/>
          <w:sz w:val="26"/>
          <w:szCs w:val="26"/>
        </w:rPr>
        <w:t>9</w:t>
      </w:r>
      <w:r w:rsidR="000343FD">
        <w:rPr>
          <w:rFonts w:ascii="Times New Roman" w:hAnsi="Times New Roman"/>
          <w:sz w:val="26"/>
          <w:szCs w:val="26"/>
        </w:rPr>
        <w:t>.2025</w:t>
      </w:r>
      <w:r w:rsidRPr="00B200F9">
        <w:rPr>
          <w:rFonts w:ascii="Times New Roman" w:hAnsi="Times New Roman"/>
          <w:sz w:val="26"/>
          <w:szCs w:val="26"/>
        </w:rPr>
        <w:t>г.                         с. Усть-Бюр                                   №</w:t>
      </w:r>
      <w:r w:rsidR="00CD275D">
        <w:rPr>
          <w:rFonts w:ascii="Times New Roman" w:hAnsi="Times New Roman"/>
          <w:sz w:val="26"/>
          <w:szCs w:val="26"/>
        </w:rPr>
        <w:t xml:space="preserve"> </w:t>
      </w:r>
      <w:r w:rsidR="00770F5A">
        <w:rPr>
          <w:rFonts w:ascii="Times New Roman" w:hAnsi="Times New Roman"/>
          <w:sz w:val="26"/>
          <w:szCs w:val="26"/>
        </w:rPr>
        <w:t>37</w:t>
      </w:r>
      <w:r w:rsidR="00360C0C">
        <w:rPr>
          <w:rFonts w:ascii="Times New Roman" w:hAnsi="Times New Roman"/>
          <w:sz w:val="26"/>
          <w:szCs w:val="26"/>
        </w:rPr>
        <w:t>-п</w:t>
      </w:r>
      <w:r w:rsidRPr="00B200F9">
        <w:rPr>
          <w:rFonts w:ascii="Times New Roman" w:hAnsi="Times New Roman"/>
          <w:sz w:val="26"/>
          <w:szCs w:val="26"/>
        </w:rPr>
        <w:t xml:space="preserve"> </w:t>
      </w:r>
    </w:p>
    <w:p w14:paraId="765F7422" w14:textId="77777777" w:rsidR="00B200F9" w:rsidRPr="00B200F9" w:rsidRDefault="00B200F9" w:rsidP="00B200F9">
      <w:pPr>
        <w:spacing w:line="256" w:lineRule="auto"/>
        <w:ind w:firstLine="708"/>
        <w:rPr>
          <w:rFonts w:ascii="Times New Roman" w:hAnsi="Times New Roman"/>
          <w:sz w:val="26"/>
          <w:szCs w:val="26"/>
        </w:rPr>
      </w:pPr>
    </w:p>
    <w:p w14:paraId="16CC5A79" w14:textId="77777777" w:rsidR="00396C65" w:rsidRDefault="00B200F9" w:rsidP="00396C65">
      <w:pPr>
        <w:spacing w:after="0" w:line="256" w:lineRule="auto"/>
        <w:rPr>
          <w:rFonts w:ascii="Times New Roman" w:hAnsi="Times New Roman"/>
          <w:b/>
          <w:sz w:val="26"/>
          <w:szCs w:val="26"/>
        </w:rPr>
      </w:pPr>
      <w:r w:rsidRPr="00B200F9">
        <w:rPr>
          <w:rFonts w:ascii="Times New Roman" w:hAnsi="Times New Roman"/>
          <w:b/>
          <w:sz w:val="26"/>
          <w:szCs w:val="26"/>
        </w:rPr>
        <w:t>О</w:t>
      </w:r>
      <w:r>
        <w:rPr>
          <w:rFonts w:ascii="Times New Roman" w:hAnsi="Times New Roman"/>
          <w:b/>
          <w:sz w:val="26"/>
          <w:szCs w:val="26"/>
        </w:rPr>
        <w:t xml:space="preserve"> внесении изменений </w:t>
      </w:r>
    </w:p>
    <w:p w14:paraId="38B78D0E" w14:textId="77777777" w:rsidR="00B200F9" w:rsidRDefault="00B200F9" w:rsidP="00396C65">
      <w:pPr>
        <w:spacing w:after="0" w:line="256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 </w:t>
      </w:r>
      <w:r w:rsidR="00974CFF">
        <w:rPr>
          <w:rFonts w:ascii="Times New Roman" w:hAnsi="Times New Roman"/>
          <w:b/>
          <w:sz w:val="26"/>
          <w:szCs w:val="26"/>
        </w:rPr>
        <w:t>постановление №114-п от 08.10.2015г</w:t>
      </w:r>
      <w:r w:rsidR="00E440BC">
        <w:rPr>
          <w:rFonts w:ascii="Times New Roman" w:hAnsi="Times New Roman"/>
          <w:b/>
          <w:sz w:val="26"/>
          <w:szCs w:val="26"/>
        </w:rPr>
        <w:t xml:space="preserve">. </w:t>
      </w:r>
    </w:p>
    <w:p w14:paraId="74AB154B" w14:textId="77777777" w:rsidR="00E440BC" w:rsidRPr="00B200F9" w:rsidRDefault="00E440BC" w:rsidP="00396C65">
      <w:pPr>
        <w:spacing w:after="0" w:line="25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 утверждении муниципальной программы</w:t>
      </w:r>
    </w:p>
    <w:p w14:paraId="625CDBD3" w14:textId="77777777" w:rsidR="00396C65" w:rsidRDefault="00396C65" w:rsidP="00396C65">
      <w:pPr>
        <w:spacing w:after="0" w:line="25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«Повышение пожарной безопасности</w:t>
      </w:r>
      <w:r w:rsidR="00B200F9" w:rsidRPr="00B200F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1F6A17FA" w14:textId="77777777" w:rsidR="00B200F9" w:rsidRPr="00B200F9" w:rsidRDefault="00B200F9" w:rsidP="00396C65">
      <w:pPr>
        <w:spacing w:after="0" w:line="256" w:lineRule="auto"/>
        <w:rPr>
          <w:rFonts w:ascii="Times New Roman" w:hAnsi="Times New Roman" w:cs="Times New Roman"/>
          <w:b/>
          <w:sz w:val="26"/>
          <w:szCs w:val="26"/>
        </w:rPr>
      </w:pPr>
      <w:r w:rsidRPr="00B200F9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547AB1" w:rsidRPr="00B200F9">
        <w:rPr>
          <w:rFonts w:ascii="Times New Roman" w:hAnsi="Times New Roman" w:cs="Times New Roman"/>
          <w:b/>
          <w:sz w:val="26"/>
          <w:szCs w:val="26"/>
        </w:rPr>
        <w:t>территории Усть</w:t>
      </w:r>
      <w:r w:rsidRPr="00B200F9">
        <w:rPr>
          <w:rFonts w:ascii="Times New Roman" w:hAnsi="Times New Roman" w:cs="Times New Roman"/>
          <w:b/>
          <w:sz w:val="26"/>
          <w:szCs w:val="26"/>
        </w:rPr>
        <w:t>-</w:t>
      </w:r>
      <w:r>
        <w:rPr>
          <w:rFonts w:ascii="Times New Roman" w:hAnsi="Times New Roman" w:cs="Times New Roman"/>
          <w:b/>
          <w:sz w:val="26"/>
          <w:szCs w:val="26"/>
        </w:rPr>
        <w:t>Бюрского сельсовета</w:t>
      </w:r>
      <w:r w:rsidRPr="00B200F9">
        <w:rPr>
          <w:rFonts w:ascii="Times New Roman" w:hAnsi="Times New Roman" w:cs="Times New Roman"/>
          <w:b/>
          <w:sz w:val="26"/>
          <w:szCs w:val="26"/>
        </w:rPr>
        <w:t>»</w:t>
      </w:r>
    </w:p>
    <w:p w14:paraId="4426A1FE" w14:textId="77777777" w:rsidR="00B200F9" w:rsidRPr="00B200F9" w:rsidRDefault="00B200F9" w:rsidP="00B200F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92174C1" w14:textId="77777777" w:rsidR="00B200F9" w:rsidRPr="00B200F9" w:rsidRDefault="00B200F9" w:rsidP="00B200F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388BDAC" w14:textId="77777777" w:rsidR="00B200F9" w:rsidRPr="00B200F9" w:rsidRDefault="00B200F9" w:rsidP="00B200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00F9">
        <w:rPr>
          <w:rFonts w:ascii="Times New Roman" w:hAnsi="Times New Roman" w:cs="Times New Roman"/>
          <w:sz w:val="26"/>
          <w:szCs w:val="26"/>
        </w:rPr>
        <w:t xml:space="preserve">В целях </w:t>
      </w:r>
      <w:r w:rsidRPr="00B200F9">
        <w:rPr>
          <w:rFonts w:ascii="Times New Roman" w:hAnsi="Times New Roman" w:cs="Times New Roman"/>
          <w:bCs/>
          <w:sz w:val="26"/>
          <w:szCs w:val="26"/>
        </w:rPr>
        <w:t xml:space="preserve">усиления системы противопожарной защиты на территории Усть-Бюрского сельсовета </w:t>
      </w:r>
      <w:r w:rsidR="00396C65">
        <w:rPr>
          <w:rFonts w:ascii="Times New Roman" w:hAnsi="Times New Roman" w:cs="Times New Roman"/>
          <w:bCs/>
          <w:sz w:val="26"/>
          <w:szCs w:val="26"/>
        </w:rPr>
        <w:t>Администрация Усть-Бюрского сельсовета</w:t>
      </w:r>
      <w:r w:rsidRPr="00B200F9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1FE133BF" w14:textId="77777777" w:rsidR="00B200F9" w:rsidRPr="00B200F9" w:rsidRDefault="00396C65" w:rsidP="00B200F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="00B200F9" w:rsidRPr="00B200F9">
        <w:rPr>
          <w:rFonts w:ascii="Times New Roman" w:hAnsi="Times New Roman" w:cs="Times New Roman"/>
          <w:b/>
          <w:sz w:val="26"/>
          <w:szCs w:val="26"/>
        </w:rPr>
        <w:t>:</w:t>
      </w:r>
    </w:p>
    <w:p w14:paraId="1D8AEC13" w14:textId="77777777" w:rsidR="00B200F9" w:rsidRPr="00B200F9" w:rsidRDefault="00B200F9" w:rsidP="00B200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00F9">
        <w:rPr>
          <w:rFonts w:ascii="Times New Roman" w:hAnsi="Times New Roman" w:cs="Times New Roman"/>
          <w:sz w:val="26"/>
          <w:szCs w:val="26"/>
        </w:rPr>
        <w:t xml:space="preserve">          1.</w:t>
      </w:r>
      <w:r>
        <w:rPr>
          <w:rFonts w:ascii="Times New Roman" w:hAnsi="Times New Roman" w:cs="Times New Roman"/>
          <w:sz w:val="26"/>
          <w:szCs w:val="26"/>
        </w:rPr>
        <w:t>Внести изменения в</w:t>
      </w:r>
      <w:r w:rsidRPr="00B200F9">
        <w:rPr>
          <w:rFonts w:ascii="Times New Roman" w:hAnsi="Times New Roman" w:cs="Times New Roman"/>
          <w:sz w:val="26"/>
          <w:szCs w:val="26"/>
        </w:rPr>
        <w:t xml:space="preserve"> муниципальную программу </w:t>
      </w:r>
      <w:r w:rsidR="00974CFF">
        <w:rPr>
          <w:rFonts w:ascii="Times New Roman" w:hAnsi="Times New Roman" w:cs="Times New Roman"/>
          <w:sz w:val="26"/>
          <w:szCs w:val="26"/>
        </w:rPr>
        <w:t>«Повышение пожарной безопасности</w:t>
      </w:r>
      <w:r w:rsidRPr="00B200F9">
        <w:rPr>
          <w:rFonts w:ascii="Times New Roman" w:hAnsi="Times New Roman" w:cs="Times New Roman"/>
          <w:sz w:val="26"/>
          <w:szCs w:val="26"/>
        </w:rPr>
        <w:t xml:space="preserve"> на территории Усть-Бюрского сельсовета»</w:t>
      </w:r>
      <w:r w:rsidR="00E758B9">
        <w:rPr>
          <w:rFonts w:ascii="Times New Roman" w:hAnsi="Times New Roman" w:cs="Times New Roman"/>
          <w:sz w:val="26"/>
          <w:szCs w:val="26"/>
        </w:rPr>
        <w:t>, паспорт программы изложить в новой редакции</w:t>
      </w:r>
      <w:r w:rsidR="00745D13">
        <w:rPr>
          <w:rFonts w:ascii="Times New Roman" w:hAnsi="Times New Roman" w:cs="Times New Roman"/>
          <w:sz w:val="26"/>
          <w:szCs w:val="26"/>
        </w:rPr>
        <w:t xml:space="preserve">, согласно приложению </w:t>
      </w:r>
      <w:r w:rsidR="00D078CF">
        <w:rPr>
          <w:rFonts w:ascii="Times New Roman" w:hAnsi="Times New Roman" w:cs="Times New Roman"/>
          <w:sz w:val="26"/>
          <w:szCs w:val="26"/>
        </w:rPr>
        <w:t>к настоящему постановлению</w:t>
      </w:r>
      <w:r w:rsidRPr="00B200F9"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                                                                             </w:t>
      </w:r>
    </w:p>
    <w:p w14:paraId="758F4587" w14:textId="77777777" w:rsidR="00B200F9" w:rsidRPr="00B200F9" w:rsidRDefault="00B200F9" w:rsidP="00B200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00F9">
        <w:rPr>
          <w:rFonts w:ascii="Times New Roman" w:hAnsi="Times New Roman" w:cs="Times New Roman"/>
          <w:sz w:val="26"/>
          <w:szCs w:val="26"/>
        </w:rPr>
        <w:t xml:space="preserve">          2.Финансирование данной программы осуществлять в пределах сметы расходов Усть-Бюрского сельсовета. </w:t>
      </w:r>
    </w:p>
    <w:p w14:paraId="146B47D4" w14:textId="77777777" w:rsidR="00B200F9" w:rsidRPr="00B200F9" w:rsidRDefault="00B200F9" w:rsidP="00B200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00F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B200F9">
        <w:rPr>
          <w:rFonts w:ascii="Times New Roman" w:hAnsi="Times New Roman" w:cs="Times New Roman"/>
          <w:sz w:val="26"/>
          <w:szCs w:val="26"/>
        </w:rPr>
        <w:t xml:space="preserve"> 3. Контроль за выполнением настоящего Постановления оставляю за собой.</w:t>
      </w:r>
    </w:p>
    <w:p w14:paraId="72AF4630" w14:textId="77777777" w:rsidR="00B200F9" w:rsidRPr="00B200F9" w:rsidRDefault="00B200F9" w:rsidP="00B200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14:paraId="492485CA" w14:textId="77777777" w:rsidR="00B200F9" w:rsidRPr="00B200F9" w:rsidRDefault="00B200F9" w:rsidP="00B200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92D7505" w14:textId="77777777" w:rsidR="00B200F9" w:rsidRPr="00B200F9" w:rsidRDefault="00B200F9" w:rsidP="00B200F9">
      <w:pPr>
        <w:autoSpaceDE w:val="0"/>
        <w:autoSpaceDN w:val="0"/>
        <w:adjustRightInd w:val="0"/>
        <w:spacing w:after="0" w:line="240" w:lineRule="auto"/>
        <w:ind w:left="90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FEF0419" w14:textId="77777777" w:rsidR="000343FD" w:rsidRDefault="00B200F9" w:rsidP="00E758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00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Усть-Бюрского сельсовета </w:t>
      </w:r>
    </w:p>
    <w:p w14:paraId="0F7D37A2" w14:textId="77777777" w:rsidR="000343FD" w:rsidRDefault="000343FD" w:rsidP="00E758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Усть-Абаканского района </w:t>
      </w:r>
    </w:p>
    <w:p w14:paraId="51CC01C4" w14:textId="77777777" w:rsidR="00B200F9" w:rsidRPr="00B200F9" w:rsidRDefault="000343FD" w:rsidP="00E758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Республики Хакасия         </w:t>
      </w:r>
      <w:r w:rsidR="00B200F9" w:rsidRPr="00B200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 w:rsidR="00E7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  <w:r w:rsidR="00B200F9" w:rsidRPr="00B200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58B9">
        <w:rPr>
          <w:rFonts w:ascii="Times New Roman" w:eastAsia="Times New Roman" w:hAnsi="Times New Roman" w:cs="Times New Roman"/>
          <w:sz w:val="26"/>
          <w:szCs w:val="26"/>
          <w:lang w:eastAsia="ru-RU"/>
        </w:rPr>
        <w:t>Е.А. Харитонова</w:t>
      </w:r>
    </w:p>
    <w:p w14:paraId="1A6C93B9" w14:textId="77777777" w:rsidR="00B200F9" w:rsidRPr="00B200F9" w:rsidRDefault="00B200F9" w:rsidP="00B200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26BD9AD" w14:textId="77777777" w:rsidR="00B200F9" w:rsidRPr="00B200F9" w:rsidRDefault="00B200F9" w:rsidP="00B200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E8AA7E7" w14:textId="77777777" w:rsidR="00B200F9" w:rsidRPr="00B200F9" w:rsidRDefault="00B200F9" w:rsidP="00B200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8580B87" w14:textId="77777777" w:rsidR="00AC10CD" w:rsidRDefault="00AC10CD"/>
    <w:p w14:paraId="09B468BF" w14:textId="77777777" w:rsidR="00755213" w:rsidRDefault="00755213" w:rsidP="00C1489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14:paraId="64BF263D" w14:textId="526F0F8D" w:rsidR="00C1489F" w:rsidRPr="00C1489F" w:rsidRDefault="00C1489F" w:rsidP="00C1489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14:paraId="142AD717" w14:textId="77777777" w:rsidR="00C1489F" w:rsidRPr="00C1489F" w:rsidRDefault="00C1489F" w:rsidP="00C1489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к постановлению главы</w:t>
      </w:r>
    </w:p>
    <w:p w14:paraId="4A8A5A88" w14:textId="77777777" w:rsidR="00C1489F" w:rsidRPr="00C1489F" w:rsidRDefault="00C1489F" w:rsidP="00C1489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Усть-Бюрского сельсовета</w:t>
      </w:r>
    </w:p>
    <w:p w14:paraId="38BFF0B1" w14:textId="4F62F9C3" w:rsidR="00C1489F" w:rsidRPr="00C1489F" w:rsidRDefault="00C1489F" w:rsidP="00C1489F">
      <w:pPr>
        <w:jc w:val="right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 xml:space="preserve">№ </w:t>
      </w:r>
      <w:r w:rsidR="00770F5A">
        <w:rPr>
          <w:rFonts w:ascii="Times New Roman" w:hAnsi="Times New Roman" w:cs="Times New Roman"/>
          <w:sz w:val="26"/>
          <w:szCs w:val="26"/>
        </w:rPr>
        <w:t>37</w:t>
      </w:r>
      <w:r w:rsidR="00590DFB">
        <w:rPr>
          <w:rFonts w:ascii="Times New Roman" w:hAnsi="Times New Roman" w:cs="Times New Roman"/>
          <w:sz w:val="26"/>
          <w:szCs w:val="26"/>
        </w:rPr>
        <w:t xml:space="preserve">-п от </w:t>
      </w:r>
      <w:r w:rsidR="001200FB">
        <w:rPr>
          <w:rFonts w:ascii="Times New Roman" w:hAnsi="Times New Roman" w:cs="Times New Roman"/>
          <w:sz w:val="26"/>
          <w:szCs w:val="26"/>
        </w:rPr>
        <w:t>05.</w:t>
      </w:r>
      <w:r w:rsidR="000343FD">
        <w:rPr>
          <w:rFonts w:ascii="Times New Roman" w:hAnsi="Times New Roman" w:cs="Times New Roman"/>
          <w:sz w:val="26"/>
          <w:szCs w:val="26"/>
        </w:rPr>
        <w:t>0</w:t>
      </w:r>
      <w:r w:rsidR="001200FB">
        <w:rPr>
          <w:rFonts w:ascii="Times New Roman" w:hAnsi="Times New Roman" w:cs="Times New Roman"/>
          <w:sz w:val="26"/>
          <w:szCs w:val="26"/>
        </w:rPr>
        <w:t>9</w:t>
      </w:r>
      <w:r w:rsidR="00BB039D">
        <w:rPr>
          <w:rFonts w:ascii="Times New Roman" w:hAnsi="Times New Roman" w:cs="Times New Roman"/>
          <w:sz w:val="26"/>
          <w:szCs w:val="26"/>
        </w:rPr>
        <w:t>.202</w:t>
      </w:r>
      <w:r w:rsidR="000343FD">
        <w:rPr>
          <w:rFonts w:ascii="Times New Roman" w:hAnsi="Times New Roman" w:cs="Times New Roman"/>
          <w:sz w:val="26"/>
          <w:szCs w:val="26"/>
        </w:rPr>
        <w:t>5</w:t>
      </w:r>
      <w:r w:rsidRPr="00C1489F">
        <w:rPr>
          <w:rFonts w:ascii="Times New Roman" w:hAnsi="Times New Roman" w:cs="Times New Roman"/>
          <w:sz w:val="26"/>
          <w:szCs w:val="26"/>
        </w:rPr>
        <w:t>г.</w:t>
      </w:r>
    </w:p>
    <w:p w14:paraId="3681959C" w14:textId="77777777" w:rsidR="00C1489F" w:rsidRPr="00C1489F" w:rsidRDefault="00C1489F" w:rsidP="00C1489F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24555D50" w14:textId="77777777" w:rsidR="00C1489F" w:rsidRPr="00C1489F" w:rsidRDefault="00C1489F" w:rsidP="00C1489F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79E97F28" w14:textId="77777777" w:rsidR="00C1489F" w:rsidRPr="00C1489F" w:rsidRDefault="00C1489F" w:rsidP="00C1489F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0DC00B1C" w14:textId="77777777"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B76E21A" w14:textId="77777777"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3ACCCA60" w14:textId="77777777"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5D7C90ED" w14:textId="77777777"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1489F">
        <w:rPr>
          <w:rFonts w:ascii="Times New Roman" w:hAnsi="Times New Roman" w:cs="Times New Roman"/>
          <w:b/>
          <w:sz w:val="44"/>
          <w:szCs w:val="44"/>
        </w:rPr>
        <w:t xml:space="preserve">Муниципальная программа </w:t>
      </w:r>
    </w:p>
    <w:p w14:paraId="0ED0BBF4" w14:textId="77777777"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1489F">
        <w:rPr>
          <w:rFonts w:ascii="Times New Roman" w:hAnsi="Times New Roman" w:cs="Times New Roman"/>
          <w:b/>
          <w:sz w:val="44"/>
          <w:szCs w:val="44"/>
        </w:rPr>
        <w:t xml:space="preserve">«Повышение пожарной </w:t>
      </w:r>
    </w:p>
    <w:p w14:paraId="78C729AC" w14:textId="77777777"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1489F">
        <w:rPr>
          <w:rFonts w:ascii="Times New Roman" w:hAnsi="Times New Roman" w:cs="Times New Roman"/>
          <w:b/>
          <w:sz w:val="44"/>
          <w:szCs w:val="44"/>
        </w:rPr>
        <w:t>безопасность на территории</w:t>
      </w:r>
    </w:p>
    <w:p w14:paraId="0B96A7DE" w14:textId="77777777"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1489F">
        <w:rPr>
          <w:rFonts w:ascii="Times New Roman" w:hAnsi="Times New Roman" w:cs="Times New Roman"/>
          <w:b/>
          <w:sz w:val="44"/>
          <w:szCs w:val="44"/>
        </w:rPr>
        <w:t>Усть-Бюрского сельсовета»</w:t>
      </w:r>
    </w:p>
    <w:p w14:paraId="2DB2B735" w14:textId="77777777"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1489F"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14:paraId="3C2B31A3" w14:textId="77777777"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601C1BB2" w14:textId="77777777"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315F6191" w14:textId="77777777"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332ED2B7" w14:textId="77777777"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2656848F" w14:textId="77777777"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60281FC3" w14:textId="77777777"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7E57766B" w14:textId="77777777"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7C66ED5D" w14:textId="77777777" w:rsidR="00C1489F" w:rsidRPr="00C1489F" w:rsidRDefault="00C1489F" w:rsidP="00C1489F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13AD0ACA" w14:textId="77777777"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083A08D" w14:textId="77777777"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4B331C5" w14:textId="77777777"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988FF72" w14:textId="77777777"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489F">
        <w:rPr>
          <w:rFonts w:ascii="Times New Roman" w:hAnsi="Times New Roman" w:cs="Times New Roman"/>
          <w:b/>
          <w:sz w:val="26"/>
          <w:szCs w:val="26"/>
        </w:rPr>
        <w:t>с. Усть-Бюр</w:t>
      </w:r>
    </w:p>
    <w:p w14:paraId="47BCB10C" w14:textId="77777777"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489F">
        <w:rPr>
          <w:rFonts w:ascii="Times New Roman" w:hAnsi="Times New Roman" w:cs="Times New Roman"/>
          <w:b/>
          <w:sz w:val="26"/>
          <w:szCs w:val="26"/>
        </w:rPr>
        <w:t>2015 г.</w:t>
      </w:r>
    </w:p>
    <w:p w14:paraId="2CE10422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1489F">
        <w:rPr>
          <w:rFonts w:ascii="Times New Roman" w:hAnsi="Times New Roman" w:cs="Times New Roman"/>
          <w:b/>
          <w:bCs/>
          <w:sz w:val="26"/>
          <w:szCs w:val="26"/>
        </w:rPr>
        <w:lastRenderedPageBreak/>
        <w:t>СОДЕРЖАНИЕ</w:t>
      </w:r>
    </w:p>
    <w:p w14:paraId="4F685FF9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7236A234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Содержание……………………………………………………………………………... 2</w:t>
      </w:r>
    </w:p>
    <w:p w14:paraId="34F9A16C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67B281E0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Паспорт Программы ...……………………………………………………………</w:t>
      </w:r>
      <w:proofErr w:type="gramStart"/>
      <w:r w:rsidRPr="00C1489F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C1489F">
        <w:rPr>
          <w:rFonts w:ascii="Times New Roman" w:hAnsi="Times New Roman" w:cs="Times New Roman"/>
          <w:sz w:val="26"/>
          <w:szCs w:val="26"/>
        </w:rPr>
        <w:t>.3</w:t>
      </w:r>
    </w:p>
    <w:p w14:paraId="462D5FD1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55C1AEEA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1. Содержание проблемы и обоснование необходимости ее</w:t>
      </w:r>
    </w:p>
    <w:p w14:paraId="0260269F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решения программными методами………………………………………………</w:t>
      </w:r>
      <w:proofErr w:type="gramStart"/>
      <w:r w:rsidRPr="00C1489F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C1489F">
        <w:rPr>
          <w:rFonts w:ascii="Times New Roman" w:hAnsi="Times New Roman" w:cs="Times New Roman"/>
          <w:sz w:val="26"/>
          <w:szCs w:val="26"/>
        </w:rPr>
        <w:t>.4</w:t>
      </w:r>
    </w:p>
    <w:p w14:paraId="3DB64C8C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15A365D7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2. Цели и задачи Программы………………………………………………………… 5</w:t>
      </w:r>
    </w:p>
    <w:p w14:paraId="38869E75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1F79AE92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3. Перечень целевых показателей эффективности Программы ………………</w:t>
      </w:r>
      <w:proofErr w:type="gramStart"/>
      <w:r w:rsidRPr="00C1489F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C1489F">
        <w:rPr>
          <w:rFonts w:ascii="Times New Roman" w:hAnsi="Times New Roman" w:cs="Times New Roman"/>
          <w:sz w:val="26"/>
          <w:szCs w:val="26"/>
        </w:rPr>
        <w:t>.6</w:t>
      </w:r>
    </w:p>
    <w:p w14:paraId="1A2AD622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78658794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4. Срок реализации Программы…………………………………………………</w:t>
      </w:r>
      <w:proofErr w:type="gramStart"/>
      <w:r w:rsidRPr="00C1489F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C1489F">
        <w:rPr>
          <w:rFonts w:ascii="Times New Roman" w:hAnsi="Times New Roman" w:cs="Times New Roman"/>
          <w:sz w:val="26"/>
          <w:szCs w:val="26"/>
        </w:rPr>
        <w:t>. 6</w:t>
      </w:r>
    </w:p>
    <w:p w14:paraId="6A0F1F91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5. Финансовое обеспечение Программы…………………………………………….... 6</w:t>
      </w:r>
    </w:p>
    <w:p w14:paraId="613ADF9B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2AA126A9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6. Ожидаемые социально-экономические результаты реализации</w:t>
      </w:r>
    </w:p>
    <w:p w14:paraId="0354E3B6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Программных мероприятий………………………………………………………</w:t>
      </w:r>
      <w:proofErr w:type="gramStart"/>
      <w:r w:rsidRPr="00C1489F">
        <w:rPr>
          <w:rFonts w:ascii="Times New Roman" w:hAnsi="Times New Roman" w:cs="Times New Roman"/>
          <w:sz w:val="26"/>
          <w:szCs w:val="26"/>
        </w:rPr>
        <w:t>…....</w:t>
      </w:r>
      <w:proofErr w:type="gramEnd"/>
      <w:r w:rsidRPr="00C1489F">
        <w:rPr>
          <w:rFonts w:ascii="Times New Roman" w:hAnsi="Times New Roman" w:cs="Times New Roman"/>
          <w:sz w:val="26"/>
          <w:szCs w:val="26"/>
        </w:rPr>
        <w:t>.6</w:t>
      </w:r>
    </w:p>
    <w:p w14:paraId="6AB06713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0C6F3952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7.  Управление программой и механизм ее реализации………………………</w:t>
      </w:r>
      <w:proofErr w:type="gramStart"/>
      <w:r w:rsidRPr="00C1489F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C1489F">
        <w:rPr>
          <w:rFonts w:ascii="Times New Roman" w:hAnsi="Times New Roman" w:cs="Times New Roman"/>
          <w:sz w:val="26"/>
          <w:szCs w:val="26"/>
        </w:rPr>
        <w:t>.7</w:t>
      </w:r>
    </w:p>
    <w:p w14:paraId="21F6BB1C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ind w:right="141"/>
        <w:rPr>
          <w:rFonts w:ascii="Times New Roman" w:hAnsi="Times New Roman" w:cs="Times New Roman"/>
          <w:sz w:val="26"/>
          <w:szCs w:val="26"/>
        </w:rPr>
      </w:pPr>
    </w:p>
    <w:p w14:paraId="1174DD1E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C1489F">
        <w:rPr>
          <w:rFonts w:ascii="Times New Roman" w:hAnsi="Times New Roman" w:cs="Times New Roman"/>
          <w:bCs/>
          <w:sz w:val="26"/>
          <w:szCs w:val="26"/>
        </w:rPr>
        <w:t>Приложение………………………………………………………………………</w:t>
      </w:r>
      <w:proofErr w:type="gramStart"/>
      <w:r w:rsidRPr="00C1489F">
        <w:rPr>
          <w:rFonts w:ascii="Times New Roman" w:hAnsi="Times New Roman" w:cs="Times New Roman"/>
          <w:bCs/>
          <w:sz w:val="26"/>
          <w:szCs w:val="26"/>
        </w:rPr>
        <w:t>…….</w:t>
      </w:r>
      <w:proofErr w:type="gramEnd"/>
      <w:r w:rsidRPr="00C1489F">
        <w:rPr>
          <w:rFonts w:ascii="Times New Roman" w:hAnsi="Times New Roman" w:cs="Times New Roman"/>
          <w:bCs/>
          <w:sz w:val="26"/>
          <w:szCs w:val="26"/>
        </w:rPr>
        <w:t>8</w:t>
      </w:r>
    </w:p>
    <w:p w14:paraId="4B53875D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5E7CCEDA" w14:textId="77777777" w:rsidR="00C1489F" w:rsidRPr="00C1489F" w:rsidRDefault="00C1489F" w:rsidP="00C1489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751879C1" w14:textId="77777777" w:rsidR="00C1489F" w:rsidRPr="00C1489F" w:rsidRDefault="00C1489F" w:rsidP="00C1489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4703C4EB" w14:textId="77777777" w:rsidR="00C1489F" w:rsidRPr="00C1489F" w:rsidRDefault="00C1489F" w:rsidP="00C1489F">
      <w:pPr>
        <w:tabs>
          <w:tab w:val="left" w:pos="391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  <w:sectPr w:rsidR="00C1489F" w:rsidRPr="00C1489F">
          <w:pgSz w:w="11906" w:h="16838"/>
          <w:pgMar w:top="1134" w:right="850" w:bottom="1134" w:left="1701" w:header="708" w:footer="708" w:gutter="0"/>
          <w:cols w:space="720"/>
        </w:sectPr>
      </w:pPr>
    </w:p>
    <w:p w14:paraId="76A6431C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1489F">
        <w:rPr>
          <w:rFonts w:ascii="Times New Roman" w:hAnsi="Times New Roman" w:cs="Times New Roman"/>
          <w:b/>
          <w:bCs/>
          <w:sz w:val="26"/>
          <w:szCs w:val="26"/>
        </w:rPr>
        <w:lastRenderedPageBreak/>
        <w:t>Паспорт</w:t>
      </w:r>
    </w:p>
    <w:p w14:paraId="63697DE9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1489F">
        <w:rPr>
          <w:rFonts w:ascii="Times New Roman" w:hAnsi="Times New Roman" w:cs="Times New Roman"/>
          <w:bCs/>
          <w:sz w:val="26"/>
          <w:szCs w:val="26"/>
        </w:rPr>
        <w:t>муниципальной программы</w:t>
      </w:r>
    </w:p>
    <w:p w14:paraId="61102D7B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1489F">
        <w:rPr>
          <w:rFonts w:ascii="Times New Roman" w:hAnsi="Times New Roman" w:cs="Times New Roman"/>
          <w:bCs/>
          <w:sz w:val="26"/>
          <w:szCs w:val="26"/>
        </w:rPr>
        <w:t xml:space="preserve">«Повышение пожарной безопасности на территории Усть-Бюрского сельсовета» </w:t>
      </w:r>
    </w:p>
    <w:p w14:paraId="44ADBFB8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7478"/>
      </w:tblGrid>
      <w:tr w:rsidR="0068204D" w:rsidRPr="0068204D" w14:paraId="3CC83981" w14:textId="77777777" w:rsidTr="007D2FD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0CF3B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  <w:p w14:paraId="2C3AFF06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654EE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</w:t>
            </w:r>
          </w:p>
          <w:p w14:paraId="010520CE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«Повышение пожарной безопасности на территории Усть-Бюрского сельсовета» </w:t>
            </w:r>
          </w:p>
        </w:tc>
      </w:tr>
      <w:tr w:rsidR="0068204D" w:rsidRPr="0068204D" w14:paraId="63AA96D7" w14:textId="77777777" w:rsidTr="007D2FD3">
        <w:trPr>
          <w:trHeight w:val="485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2EC51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0DEA7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Усть-Бюрского сельсовета</w:t>
            </w:r>
          </w:p>
        </w:tc>
      </w:tr>
      <w:tr w:rsidR="0068204D" w:rsidRPr="0068204D" w14:paraId="00E1D347" w14:textId="77777777" w:rsidTr="007D2FD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9EB5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Программы</w:t>
            </w:r>
          </w:p>
          <w:p w14:paraId="48FA4F1C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9B858" w14:textId="77777777"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32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усиление системы противопожарной защиты на территории Усть-Бюрского сельсовета  </w:t>
            </w:r>
          </w:p>
        </w:tc>
      </w:tr>
      <w:tr w:rsidR="0068204D" w:rsidRPr="0068204D" w14:paraId="041BD8CC" w14:textId="77777777" w:rsidTr="007D2FD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2ECF5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Программы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96C9D" w14:textId="77777777"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обеспечения пожарной безопасности</w:t>
            </w:r>
            <w:r w:rsidRPr="0068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4C8A0EC" w14:textId="77777777"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пропаганда правил пожарной безопасности среди населения</w:t>
            </w:r>
            <w:r w:rsidRPr="0068204D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;</w:t>
            </w:r>
          </w:p>
          <w:p w14:paraId="3FD24810" w14:textId="77777777"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готовности добровольной пожарной дружины к тушению пожаров и ведению аварийно-спасательных работ;</w:t>
            </w:r>
          </w:p>
          <w:p w14:paraId="01236ED9" w14:textId="77777777"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улучшение материально-технической базы Противопожарной службы;</w:t>
            </w:r>
          </w:p>
          <w:p w14:paraId="476036ED" w14:textId="77777777"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и содержание источников противопожарного водоснабжения;</w:t>
            </w:r>
          </w:p>
          <w:p w14:paraId="5127EF80" w14:textId="77777777"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и содержание в исправном состоянии полос между населенными пунктами и лесными массивами </w:t>
            </w:r>
          </w:p>
        </w:tc>
      </w:tr>
      <w:tr w:rsidR="0068204D" w:rsidRPr="0068204D" w14:paraId="07C65AE8" w14:textId="77777777" w:rsidTr="007D2FD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8AEAD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показатели эффективности Программы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1EEE6" w14:textId="77777777"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420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проведенных пожарно-профилактических мероприятий:</w:t>
            </w:r>
          </w:p>
          <w:p w14:paraId="1AA6D568" w14:textId="77777777" w:rsidR="0068204D" w:rsidRPr="0068204D" w:rsidRDefault="0068204D" w:rsidP="008571F6">
            <w:pPr>
              <w:numPr>
                <w:ilvl w:val="0"/>
                <w:numId w:val="2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 xml:space="preserve"> год на 1%</w:t>
            </w:r>
          </w:p>
          <w:p w14:paraId="0D55C72F" w14:textId="77777777" w:rsidR="0068204D" w:rsidRPr="0068204D" w:rsidRDefault="0068204D" w:rsidP="0068204D">
            <w:pPr>
              <w:numPr>
                <w:ilvl w:val="0"/>
                <w:numId w:val="2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 xml:space="preserve"> год на 1%</w:t>
            </w:r>
          </w:p>
          <w:p w14:paraId="2EC705BB" w14:textId="77777777" w:rsidR="0068204D" w:rsidRPr="0068204D" w:rsidRDefault="0068204D" w:rsidP="0068204D">
            <w:pPr>
              <w:numPr>
                <w:ilvl w:val="0"/>
                <w:numId w:val="2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 xml:space="preserve"> год на 1%</w:t>
            </w:r>
          </w:p>
          <w:p w14:paraId="24339E7E" w14:textId="77777777" w:rsidR="0068204D" w:rsidRPr="0068204D" w:rsidRDefault="0068204D" w:rsidP="0068204D">
            <w:pPr>
              <w:numPr>
                <w:ilvl w:val="0"/>
                <w:numId w:val="2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>год на 1%</w:t>
            </w:r>
          </w:p>
          <w:p w14:paraId="6B540D28" w14:textId="77777777" w:rsidR="0068204D" w:rsidRPr="0068204D" w:rsidRDefault="0068204D" w:rsidP="0068204D">
            <w:pPr>
              <w:numPr>
                <w:ilvl w:val="0"/>
                <w:numId w:val="2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>год на 1%</w:t>
            </w:r>
          </w:p>
          <w:p w14:paraId="12899904" w14:textId="77777777" w:rsidR="0068204D" w:rsidRPr="0068204D" w:rsidRDefault="0068204D" w:rsidP="0068204D">
            <w:pPr>
              <w:numPr>
                <w:ilvl w:val="0"/>
                <w:numId w:val="2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>год на 1%</w:t>
            </w:r>
          </w:p>
          <w:p w14:paraId="43BFEE11" w14:textId="77777777"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количества распространённых экспресс памяток: </w:t>
            </w:r>
          </w:p>
          <w:p w14:paraId="351CE42F" w14:textId="77777777" w:rsidR="0068204D" w:rsidRPr="0068204D" w:rsidRDefault="0068204D" w:rsidP="008571F6">
            <w:pPr>
              <w:numPr>
                <w:ilvl w:val="0"/>
                <w:numId w:val="8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на 1%</w:t>
            </w:r>
          </w:p>
          <w:p w14:paraId="306AA908" w14:textId="77777777" w:rsidR="0068204D" w:rsidRPr="0068204D" w:rsidRDefault="0068204D" w:rsidP="008571F6">
            <w:pPr>
              <w:numPr>
                <w:ilvl w:val="0"/>
                <w:numId w:val="8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на 1%</w:t>
            </w:r>
          </w:p>
          <w:p w14:paraId="06E3561A" w14:textId="77777777" w:rsidR="0068204D" w:rsidRPr="0068204D" w:rsidRDefault="0068204D" w:rsidP="008571F6">
            <w:pPr>
              <w:numPr>
                <w:ilvl w:val="0"/>
                <w:numId w:val="8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на 1% </w:t>
            </w:r>
          </w:p>
          <w:p w14:paraId="5A6ACDC7" w14:textId="77777777" w:rsidR="0068204D" w:rsidRPr="0068204D" w:rsidRDefault="0068204D" w:rsidP="008571F6">
            <w:pPr>
              <w:numPr>
                <w:ilvl w:val="0"/>
                <w:numId w:val="8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>год на 1%</w:t>
            </w:r>
          </w:p>
          <w:p w14:paraId="4E653D2F" w14:textId="77777777" w:rsidR="0068204D" w:rsidRPr="0068204D" w:rsidRDefault="0068204D" w:rsidP="008571F6">
            <w:pPr>
              <w:numPr>
                <w:ilvl w:val="0"/>
                <w:numId w:val="8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>год на 1%</w:t>
            </w:r>
          </w:p>
          <w:p w14:paraId="1CE91183" w14:textId="77777777" w:rsidR="0068204D" w:rsidRPr="0068204D" w:rsidRDefault="0068204D" w:rsidP="008571F6">
            <w:pPr>
              <w:numPr>
                <w:ilvl w:val="0"/>
                <w:numId w:val="8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>год на 1%</w:t>
            </w:r>
          </w:p>
          <w:p w14:paraId="34519579" w14:textId="77777777"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опашка минерализованных полос -2 (раз в год);</w:t>
            </w:r>
          </w:p>
          <w:p w14:paraId="38E0165A" w14:textId="77777777"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 за состоянием источников противопожарного водоснабжения- 100 (%)  </w:t>
            </w:r>
          </w:p>
        </w:tc>
      </w:tr>
      <w:tr w:rsidR="0068204D" w:rsidRPr="0068204D" w14:paraId="323794DC" w14:textId="77777777" w:rsidTr="007D2FD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A3272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и источники</w:t>
            </w:r>
          </w:p>
          <w:p w14:paraId="398E3A26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финансирования Программы</w:t>
            </w:r>
          </w:p>
          <w:p w14:paraId="20598B83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9F3E9" w14:textId="77777777" w:rsidR="0068204D" w:rsidRPr="0068204D" w:rsidRDefault="0068204D" w:rsidP="006820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объем финансирования из местного бюджета   составляет </w:t>
            </w:r>
            <w:r w:rsidR="00A820BB" w:rsidRPr="00A82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</w:t>
            </w:r>
            <w:r w:rsidR="00AD03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  <w:r w:rsidR="00A820BB" w:rsidRPr="00A82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D03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</w:t>
            </w:r>
            <w:r w:rsidRPr="00682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рублей в том числе по годам:</w:t>
            </w:r>
          </w:p>
          <w:p w14:paraId="7E1F0AE1" w14:textId="77777777" w:rsidR="00A820BB" w:rsidRPr="00A820BB" w:rsidRDefault="00A820BB" w:rsidP="00A820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0BB">
              <w:rPr>
                <w:rFonts w:ascii="Times New Roman" w:hAnsi="Times New Roman" w:cs="Times New Roman"/>
                <w:bCs/>
                <w:sz w:val="24"/>
                <w:szCs w:val="24"/>
              </w:rPr>
              <w:t>2022 год – 1 966 925 руб.</w:t>
            </w:r>
          </w:p>
          <w:p w14:paraId="07F166C2" w14:textId="77777777" w:rsidR="00A820BB" w:rsidRPr="00A820BB" w:rsidRDefault="00A820BB" w:rsidP="00A820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2023 год – 2 063 613 руб. </w:t>
            </w:r>
          </w:p>
          <w:p w14:paraId="52FFCE42" w14:textId="77777777" w:rsidR="00A820BB" w:rsidRPr="00A820BB" w:rsidRDefault="00A820BB" w:rsidP="00A820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0BB">
              <w:rPr>
                <w:rFonts w:ascii="Times New Roman" w:hAnsi="Times New Roman" w:cs="Times New Roman"/>
                <w:bCs/>
                <w:sz w:val="24"/>
                <w:szCs w:val="24"/>
              </w:rPr>
              <w:t>2024 год – 2 291 510 руб.</w:t>
            </w:r>
          </w:p>
          <w:p w14:paraId="3A989324" w14:textId="77777777" w:rsidR="00A820BB" w:rsidRPr="00A820BB" w:rsidRDefault="00A820BB" w:rsidP="00A820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0BB">
              <w:rPr>
                <w:rFonts w:ascii="Times New Roman" w:hAnsi="Times New Roman" w:cs="Times New Roman"/>
                <w:bCs/>
                <w:sz w:val="24"/>
                <w:szCs w:val="24"/>
              </w:rPr>
              <w:t>2025 год – 2 </w:t>
            </w:r>
            <w:r w:rsidR="000343F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AD03F4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  <w:r w:rsidRPr="00A8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800 руб.</w:t>
            </w:r>
          </w:p>
          <w:p w14:paraId="0A51ABC4" w14:textId="77777777" w:rsidR="00A820BB" w:rsidRPr="00A820BB" w:rsidRDefault="00A820BB" w:rsidP="00A820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2026 год - 2 </w:t>
            </w:r>
            <w:r w:rsidR="00AD03F4">
              <w:rPr>
                <w:rFonts w:ascii="Times New Roman" w:hAnsi="Times New Roman" w:cs="Times New Roman"/>
                <w:bCs/>
                <w:sz w:val="24"/>
                <w:szCs w:val="24"/>
              </w:rPr>
              <w:t>402</w:t>
            </w:r>
            <w:r w:rsidRPr="00A8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03F4">
              <w:rPr>
                <w:rFonts w:ascii="Times New Roman" w:hAnsi="Times New Roman" w:cs="Times New Roman"/>
                <w:bCs/>
                <w:sz w:val="24"/>
                <w:szCs w:val="24"/>
              </w:rPr>
              <w:t>425</w:t>
            </w:r>
            <w:r w:rsidRPr="00A8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руб.</w:t>
            </w:r>
          </w:p>
          <w:p w14:paraId="7A372FF4" w14:textId="77777777" w:rsidR="008571F6" w:rsidRPr="0068204D" w:rsidRDefault="00A820BB" w:rsidP="00AD03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2027 год - 2 </w:t>
            </w:r>
            <w:r w:rsidR="00AD03F4">
              <w:rPr>
                <w:rFonts w:ascii="Times New Roman" w:hAnsi="Times New Roman" w:cs="Times New Roman"/>
                <w:bCs/>
                <w:sz w:val="24"/>
                <w:szCs w:val="24"/>
              </w:rPr>
              <w:t>451</w:t>
            </w:r>
            <w:r w:rsidRPr="00A8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03F4">
              <w:rPr>
                <w:rFonts w:ascii="Times New Roman" w:hAnsi="Times New Roman" w:cs="Times New Roman"/>
                <w:bCs/>
                <w:sz w:val="24"/>
                <w:szCs w:val="24"/>
              </w:rPr>
              <w:t>050</w:t>
            </w:r>
            <w:r w:rsidRPr="00A8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руб.</w:t>
            </w:r>
          </w:p>
        </w:tc>
      </w:tr>
      <w:tr w:rsidR="0068204D" w:rsidRPr="0068204D" w14:paraId="4EF3F028" w14:textId="77777777" w:rsidTr="007D2FD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68115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Ожидаемые результаты </w:t>
            </w: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реализации Программы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CF35" w14:textId="77777777" w:rsidR="0068204D" w:rsidRPr="0068204D" w:rsidRDefault="0068204D" w:rsidP="00A820BB">
            <w:pPr>
              <w:spacing w:after="0" w:line="240" w:lineRule="auto"/>
              <w:ind w:right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04D">
              <w:rPr>
                <w:rFonts w:ascii="Times New Roman" w:hAnsi="Times New Roman"/>
                <w:sz w:val="24"/>
                <w:szCs w:val="24"/>
              </w:rPr>
              <w:lastRenderedPageBreak/>
              <w:t>укрепление пожарной безопасности на территории Усть-Бюрского сельсовета, снижение количеств</w:t>
            </w:r>
            <w:r w:rsidR="000F3AEF">
              <w:rPr>
                <w:rFonts w:ascii="Times New Roman" w:hAnsi="Times New Roman"/>
                <w:sz w:val="24"/>
                <w:szCs w:val="24"/>
              </w:rPr>
              <w:t>а пожаров, гибели и травмирования</w:t>
            </w:r>
            <w:r w:rsidRPr="006820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04D">
              <w:rPr>
                <w:rFonts w:ascii="Times New Roman" w:hAnsi="Times New Roman"/>
                <w:sz w:val="24"/>
                <w:szCs w:val="24"/>
              </w:rPr>
              <w:lastRenderedPageBreak/>
              <w:t>людей при пожарах, достигаемое за счет качественного обеспечения органами местного самоуправления первичных мер пожарной безопасности</w:t>
            </w:r>
          </w:p>
        </w:tc>
      </w:tr>
      <w:tr w:rsidR="0068204D" w:rsidRPr="0068204D" w14:paraId="7EE8CD87" w14:textId="77777777" w:rsidTr="007D2FD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10871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Приложения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DD60D" w14:textId="77777777" w:rsidR="00816E27" w:rsidRPr="00816E27" w:rsidRDefault="00816E27" w:rsidP="00816E2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16E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Приложение 1: Перечень основных мероприятий </w:t>
            </w:r>
          </w:p>
          <w:p w14:paraId="27C9AC6E" w14:textId="77777777" w:rsidR="0068204D" w:rsidRPr="0068204D" w:rsidRDefault="00816E27" w:rsidP="00816E2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E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Приложение 2: Финансовое обеспечение Программы</w:t>
            </w:r>
          </w:p>
        </w:tc>
      </w:tr>
    </w:tbl>
    <w:p w14:paraId="44219E84" w14:textId="77777777" w:rsidR="00C1489F" w:rsidRPr="00C1489F" w:rsidRDefault="00C1489F" w:rsidP="00C1489F">
      <w:pPr>
        <w:autoSpaceDE w:val="0"/>
        <w:autoSpaceDN w:val="0"/>
        <w:adjustRightInd w:val="0"/>
        <w:spacing w:before="240" w:after="0" w:line="276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1. Содержание проблемы и обоснование необходимости ее</w:t>
      </w:r>
    </w:p>
    <w:p w14:paraId="58CB0C23" w14:textId="77777777" w:rsidR="00C1489F" w:rsidRPr="00C1489F" w:rsidRDefault="00C1489F" w:rsidP="00C1489F">
      <w:pPr>
        <w:autoSpaceDE w:val="0"/>
        <w:autoSpaceDN w:val="0"/>
        <w:adjustRightInd w:val="0"/>
        <w:spacing w:after="240" w:line="276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решения программными методами</w:t>
      </w:r>
    </w:p>
    <w:p w14:paraId="009D80EC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1.1. Муниципальная программа «Повышение пожарной безопасности на территории Усть-Бюрского сельсовета» (далее - Программа) определяет направления и механизмы реализации полномочий по обеспечению первичных мер пожарной безопасности на территории Усть-Бюрского сельсовета, усиления противопожарной защиты населения и материальных ценностей.</w:t>
      </w:r>
    </w:p>
    <w:p w14:paraId="356787EC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1.2. Программа разработана в соответствии с нормативными актами Российской Федерации, муниципальными нормативными актами:</w:t>
      </w:r>
    </w:p>
    <w:p w14:paraId="5FD62653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- Федеральным </w:t>
      </w:r>
      <w:hyperlink r:id="rId6" w:history="1">
        <w:r w:rsidRPr="00C1489F">
          <w:rPr>
            <w:rFonts w:ascii="Times New Roman" w:hAnsi="Times New Roman"/>
            <w:sz w:val="26"/>
            <w:szCs w:val="26"/>
          </w:rPr>
          <w:t>законом</w:t>
        </w:r>
      </w:hyperlink>
      <w:r w:rsidRPr="00C1489F">
        <w:rPr>
          <w:rFonts w:ascii="Times New Roman" w:hAnsi="Times New Roman"/>
          <w:sz w:val="26"/>
          <w:szCs w:val="26"/>
        </w:rPr>
        <w:t xml:space="preserve"> от 6 октября 2003 г. № 131-ФЗ «Об общих принципах организации местного самоуправления в Российской Федерации»;</w:t>
      </w:r>
    </w:p>
    <w:p w14:paraId="35892F4C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- Федеральным </w:t>
      </w:r>
      <w:hyperlink r:id="rId7" w:history="1">
        <w:r w:rsidRPr="00C1489F">
          <w:rPr>
            <w:rFonts w:ascii="Times New Roman" w:hAnsi="Times New Roman"/>
            <w:sz w:val="26"/>
            <w:szCs w:val="26"/>
          </w:rPr>
          <w:t>законом</w:t>
        </w:r>
      </w:hyperlink>
      <w:r w:rsidRPr="00C1489F">
        <w:rPr>
          <w:rFonts w:ascii="Times New Roman" w:hAnsi="Times New Roman"/>
          <w:sz w:val="26"/>
          <w:szCs w:val="26"/>
        </w:rPr>
        <w:t xml:space="preserve"> от 21 декабря 1994 г. № 69-ФЗ «О пожарной безопасности»;</w:t>
      </w:r>
    </w:p>
    <w:p w14:paraId="6AE834B9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- Федеральным законом от 22 июля 2008г. № 123-ФЗ «Технический регламент о требованиях пожарной безопасности»</w:t>
      </w:r>
    </w:p>
    <w:p w14:paraId="693B8D4C" w14:textId="77777777" w:rsidR="00C1489F" w:rsidRPr="00C1489F" w:rsidRDefault="00C1489F" w:rsidP="00C1489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C1489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Основными причинами возникновения пожаров и гибели людей являются</w:t>
      </w: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>:</w:t>
      </w:r>
      <w:r w:rsidRPr="00C1489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</w:t>
      </w:r>
    </w:p>
    <w:p w14:paraId="2CA8929F" w14:textId="77777777" w:rsidR="00C1489F" w:rsidRPr="00C1489F" w:rsidRDefault="00C1489F" w:rsidP="00C1489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- </w:t>
      </w:r>
      <w:r w:rsidRPr="00C1489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неосторожное </w:t>
      </w: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</w:t>
      </w:r>
      <w:r w:rsidRPr="00C1489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обращение с огнем</w:t>
      </w: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>;</w:t>
      </w:r>
    </w:p>
    <w:p w14:paraId="5A0DBAD2" w14:textId="77777777" w:rsidR="00C1489F" w:rsidRPr="00C1489F" w:rsidRDefault="00C1489F" w:rsidP="00C1489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-непринятие мер по предупреждению возгорания сухой растительности, а порой и сознательные действия граждан, умышленно поджигающих мусор и траву; </w:t>
      </w:r>
    </w:p>
    <w:p w14:paraId="5BC4FB0E" w14:textId="77777777" w:rsidR="00C1489F" w:rsidRPr="00C1489F" w:rsidRDefault="00C1489F" w:rsidP="00C1489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-</w:t>
      </w:r>
      <w:r w:rsidRPr="00C1489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нарушение правил пожарной безопасности при эксплуатации электроприборов и неисправность печного отопления</w:t>
      </w: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>;</w:t>
      </w:r>
    </w:p>
    <w:p w14:paraId="2EE03016" w14:textId="77777777" w:rsidR="00C1489F" w:rsidRPr="00C1489F" w:rsidRDefault="00C1489F" w:rsidP="00C1489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- низкий уровень защищенности населения, территорий и учреждений социальной сферы от пожаров.</w:t>
      </w:r>
    </w:p>
    <w:p w14:paraId="69A19A53" w14:textId="77777777" w:rsidR="00C1489F" w:rsidRPr="00C1489F" w:rsidRDefault="00C1489F" w:rsidP="00C1489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 xml:space="preserve">       Опасность представляют чрезвычайные ситуации, связанные с лесными и степными пожарами. В случае ухудшения лесопожарной обстановки не исключается угроза возгорания от лесных пожаров населенного пункта. </w:t>
      </w:r>
    </w:p>
    <w:p w14:paraId="77AA564A" w14:textId="77777777" w:rsidR="00C1489F" w:rsidRPr="00C1489F" w:rsidRDefault="00C1489F" w:rsidP="00C1489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C1489F">
        <w:rPr>
          <w:rFonts w:ascii="Times New Roman" w:hAnsi="Times New Roman" w:cs="Times New Roman"/>
          <w:sz w:val="26"/>
          <w:szCs w:val="26"/>
        </w:rPr>
        <w:t xml:space="preserve">    </w:t>
      </w: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>Д</w:t>
      </w:r>
      <w:r w:rsidRPr="00C1489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ля стабилизации обстановки с пожарами администрацией </w:t>
      </w: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Усть-Бюрского сельсовета </w:t>
      </w:r>
      <w:r w:rsidRPr="00C1489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ведется определенная работа по предупреждению пожаров:</w:t>
      </w:r>
    </w:p>
    <w:p w14:paraId="5CBD438D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-проводится корректировка нормативных документов, руководящих и планирующих документов по вопросам обеспечения пожарной безопасности;</w:t>
      </w:r>
    </w:p>
    <w:p w14:paraId="63D55D00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-проводятся совещания с руководителями объектов и ответственными за пожарную безопасность по вопросам обеспечения пожарной безопасности;</w:t>
      </w:r>
    </w:p>
    <w:p w14:paraId="0B5DAE9B" w14:textId="77777777" w:rsidR="00C1489F" w:rsidRPr="00C1489F" w:rsidRDefault="00C1489F" w:rsidP="00C1489F">
      <w:pPr>
        <w:spacing w:after="0" w:line="276" w:lineRule="auto"/>
        <w:jc w:val="both"/>
        <w:rPr>
          <w:rFonts w:ascii="Times New Roman" w:hAnsi="Times New Roman"/>
          <w:bCs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           -при проведении плановых проверок жилищного фонда особое внимание уделяется ветхому жилью, жилью</w:t>
      </w:r>
      <w:r w:rsidRPr="00C1489F">
        <w:rPr>
          <w:rFonts w:ascii="Times New Roman" w:hAnsi="Times New Roman"/>
          <w:bCs/>
          <w:sz w:val="26"/>
          <w:szCs w:val="26"/>
        </w:rPr>
        <w:t xml:space="preserve"> социально неадаптированных граждан.</w:t>
      </w:r>
    </w:p>
    <w:p w14:paraId="24002F7A" w14:textId="77777777" w:rsidR="00C1489F" w:rsidRPr="00C1489F" w:rsidRDefault="00C1489F" w:rsidP="00C1489F">
      <w:pPr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bCs/>
          <w:sz w:val="26"/>
          <w:szCs w:val="26"/>
        </w:rPr>
        <w:t xml:space="preserve">     </w:t>
      </w:r>
      <w:r w:rsidRPr="00C1489F">
        <w:rPr>
          <w:rFonts w:ascii="Times New Roman" w:hAnsi="Times New Roman"/>
          <w:sz w:val="26"/>
          <w:szCs w:val="26"/>
        </w:rPr>
        <w:t>Вместе с тем подавляющая часть населения не имеет четкого представления о реальной опасности пожаров, поскольку система мер по противопожарной пропаганде и обучению мерам пожарной безопасности недостаточна.</w:t>
      </w:r>
    </w:p>
    <w:p w14:paraId="362A1384" w14:textId="77777777" w:rsidR="00C1489F" w:rsidRPr="00C1489F" w:rsidRDefault="00C1489F" w:rsidP="00C1489F">
      <w:pPr>
        <w:spacing w:line="276" w:lineRule="auto"/>
        <w:jc w:val="both"/>
        <w:rPr>
          <w:rFonts w:ascii="Times New Roman" w:hAnsi="Times New Roman"/>
          <w:bCs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    В соответствии с Федеральными законами от 21 декабря 1994 г. № 69-ФЗ «О пожарной безопасности», от 22 июля 2008г. № 123-ФЗ «Технический регламент о требованиях </w:t>
      </w:r>
      <w:r w:rsidRPr="00C1489F">
        <w:rPr>
          <w:rFonts w:ascii="Times New Roman" w:hAnsi="Times New Roman"/>
          <w:sz w:val="26"/>
          <w:szCs w:val="26"/>
        </w:rPr>
        <w:lastRenderedPageBreak/>
        <w:t>пожарной безопасности» обеспечение первичных мер пожарной безопасности предполагает:</w:t>
      </w:r>
    </w:p>
    <w:p w14:paraId="073B91A3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1) реализацию полномочий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муниципального образования;</w:t>
      </w:r>
    </w:p>
    <w:p w14:paraId="134ED629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2) разработку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собственности;</w:t>
      </w:r>
    </w:p>
    <w:p w14:paraId="527AA25C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3) разработку и организацию выполнения муниципальных программ по вопросам обеспечения пожарной безопасности;</w:t>
      </w:r>
    </w:p>
    <w:p w14:paraId="45B3777E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4) разработку плана привлечения сил и средств для тушения пожаров и проведения аварийно-спасательных работ на территории муниципального образования и контроль за его выполнением;</w:t>
      </w:r>
    </w:p>
    <w:p w14:paraId="10FBEEF9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5) установление особого противопожарного режима на территории муниципального образования, а также дополнительных требований пожарной безопасности на время его действия;</w:t>
      </w:r>
    </w:p>
    <w:p w14:paraId="2C0B83E6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6) обеспечение беспрепятственного проезда пожарной техники к месту пожара;</w:t>
      </w:r>
    </w:p>
    <w:p w14:paraId="50CFE64C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7)  обеспечение связи и оповещения населения о пожаре;</w:t>
      </w:r>
    </w:p>
    <w:p w14:paraId="52C2BFFC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8) организацию обучения населения мерам пожарной безопасности и пропаганду в области пожарной безопасности, содействие распространению пожарно-технических знаний;</w:t>
      </w:r>
    </w:p>
    <w:p w14:paraId="144C003D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9) создание условий для организации и развития добровольной пожарной дружины, а также для участия граждан в обеспечении первичных мер пожарной безопасности в иных формах;</w:t>
      </w:r>
    </w:p>
    <w:p w14:paraId="42B1E7E5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10) социальное и экономическое стимулирование участия граждан и организаций в добровольной пожарной охране, в том числе участия в борьбе с пожарами;</w:t>
      </w:r>
    </w:p>
    <w:p w14:paraId="3E1A1DD3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11) 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населения.</w:t>
      </w:r>
    </w:p>
    <w:p w14:paraId="0AF6F522" w14:textId="77777777" w:rsidR="00C1489F" w:rsidRPr="00C1489F" w:rsidRDefault="00C1489F" w:rsidP="00C1489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Программный подход позволит решить задачи по обеспечению пожарной безопасности, снизить количество пожаров, материальный ущерб от пожаров.</w:t>
      </w:r>
    </w:p>
    <w:p w14:paraId="3F26C5C9" w14:textId="77777777" w:rsidR="00C1489F" w:rsidRPr="00C1489F" w:rsidRDefault="00C1489F" w:rsidP="00C1489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Разработка и принятие настоящей Программы позволят решать обозначенные вопросы.</w:t>
      </w:r>
    </w:p>
    <w:p w14:paraId="4D7E7ED8" w14:textId="77777777" w:rsidR="00C1489F" w:rsidRPr="00C1489F" w:rsidRDefault="00C1489F" w:rsidP="00C1489F">
      <w:pPr>
        <w:spacing w:after="0" w:line="276" w:lineRule="auto"/>
        <w:ind w:firstLine="709"/>
        <w:rPr>
          <w:rFonts w:ascii="Times New Roman" w:hAnsi="Times New Roman"/>
          <w:sz w:val="26"/>
          <w:szCs w:val="26"/>
        </w:rPr>
      </w:pPr>
    </w:p>
    <w:p w14:paraId="08D5019C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2. Основные цели и задачи реализации Программы</w:t>
      </w:r>
    </w:p>
    <w:p w14:paraId="6EAB68AE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14:paraId="40DBBF17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Целью Программы:</w:t>
      </w:r>
    </w:p>
    <w:p w14:paraId="493EB424" w14:textId="77777777" w:rsidR="00C1489F" w:rsidRPr="00C1489F" w:rsidRDefault="00C1489F" w:rsidP="00C1489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 xml:space="preserve"> </w:t>
      </w:r>
      <w:r w:rsidRPr="00C1489F">
        <w:rPr>
          <w:rFonts w:ascii="Times New Roman" w:hAnsi="Times New Roman"/>
          <w:sz w:val="26"/>
          <w:szCs w:val="26"/>
        </w:rPr>
        <w:t>усиление системы противопожарной защиты на территории Усть-Бюрского сельсовета.</w:t>
      </w:r>
    </w:p>
    <w:p w14:paraId="05919A4E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Задачи программы:</w:t>
      </w:r>
    </w:p>
    <w:p w14:paraId="3DD951EA" w14:textId="77777777" w:rsidR="00C1489F" w:rsidRPr="00C1489F" w:rsidRDefault="00C1489F" w:rsidP="00C1489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совершенствование системы обеспечения пожарной безопасности;</w:t>
      </w:r>
    </w:p>
    <w:p w14:paraId="552864F5" w14:textId="77777777" w:rsidR="00C1489F" w:rsidRPr="00C1489F" w:rsidRDefault="00C1489F" w:rsidP="00C1489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lastRenderedPageBreak/>
        <w:t xml:space="preserve"> </w:t>
      </w:r>
      <w:r w:rsidRPr="00C1489F">
        <w:rPr>
          <w:rFonts w:ascii="Times New Roman" w:hAnsi="Times New Roman"/>
          <w:sz w:val="26"/>
          <w:szCs w:val="26"/>
        </w:rPr>
        <w:t>пропаганда правил пожарной безопасности среди населения;</w:t>
      </w:r>
    </w:p>
    <w:p w14:paraId="09B5FAE0" w14:textId="77777777" w:rsidR="00C1489F" w:rsidRPr="00C1489F" w:rsidRDefault="00C1489F" w:rsidP="00C1489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 xml:space="preserve"> </w:t>
      </w:r>
      <w:r w:rsidRPr="00C1489F">
        <w:rPr>
          <w:rFonts w:ascii="Times New Roman" w:hAnsi="Times New Roman"/>
          <w:sz w:val="26"/>
          <w:szCs w:val="26"/>
        </w:rPr>
        <w:t>повышение готовности добровольной пожарной дружины к тушению пожаров и ведению аварийно-спасательной работ;</w:t>
      </w:r>
    </w:p>
    <w:p w14:paraId="25661E1F" w14:textId="77777777" w:rsidR="00C1489F" w:rsidRPr="00C1489F" w:rsidRDefault="00C1489F" w:rsidP="00C1489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283"/>
        <w:contextualSpacing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 улучшение материально-технической базы Противопожарной службы;</w:t>
      </w:r>
    </w:p>
    <w:p w14:paraId="599E4E52" w14:textId="77777777" w:rsidR="00C1489F" w:rsidRPr="00C1489F" w:rsidRDefault="00C1489F" w:rsidP="00C1489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425"/>
        <w:contextualSpacing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 устройство и содержание источников противопожарного водоснабжения;</w:t>
      </w:r>
    </w:p>
    <w:p w14:paraId="292F8F6F" w14:textId="77777777" w:rsidR="00C1489F" w:rsidRPr="00C1489F" w:rsidRDefault="00C1489F" w:rsidP="00C1489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 устройство и содержание в исправном состоянии полос между населенными пунктами и лесными массивами.     </w:t>
      </w:r>
    </w:p>
    <w:p w14:paraId="209E6187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3. Перечень целевых показателей.</w:t>
      </w:r>
    </w:p>
    <w:p w14:paraId="77104777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565"/>
        <w:gridCol w:w="2328"/>
        <w:gridCol w:w="928"/>
        <w:gridCol w:w="886"/>
        <w:gridCol w:w="898"/>
        <w:gridCol w:w="898"/>
        <w:gridCol w:w="898"/>
        <w:gridCol w:w="886"/>
        <w:gridCol w:w="747"/>
        <w:gridCol w:w="1173"/>
      </w:tblGrid>
      <w:tr w:rsidR="00590DFB" w:rsidRPr="00CF7778" w14:paraId="10013B70" w14:textId="77777777" w:rsidTr="00CF7778">
        <w:tc>
          <w:tcPr>
            <w:tcW w:w="567" w:type="dxa"/>
          </w:tcPr>
          <w:p w14:paraId="46928EC0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7F7B3297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343" w:type="dxa"/>
          </w:tcPr>
          <w:p w14:paraId="3450B8B4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Наименование целевых индикаторов, показателей</w:t>
            </w:r>
          </w:p>
        </w:tc>
        <w:tc>
          <w:tcPr>
            <w:tcW w:w="933" w:type="dxa"/>
          </w:tcPr>
          <w:p w14:paraId="17CA8FF5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14:paraId="5101772E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7778">
              <w:rPr>
                <w:rFonts w:ascii="Times New Roman" w:hAnsi="Times New Roman"/>
                <w:sz w:val="24"/>
                <w:szCs w:val="24"/>
              </w:rPr>
              <w:t>измер</w:t>
            </w:r>
            <w:proofErr w:type="spellEnd"/>
            <w:r w:rsidRPr="00CF77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14:paraId="4045FCFF" w14:textId="77777777" w:rsidR="00590DFB" w:rsidRPr="00CF7778" w:rsidRDefault="00CF7778" w:rsidP="00F05BE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</w:rPr>
            </w:pPr>
            <w:r w:rsidRPr="00CF7778">
              <w:rPr>
                <w:rFonts w:ascii="Times New Roman" w:hAnsi="Times New Roman"/>
              </w:rPr>
              <w:t>202</w:t>
            </w:r>
            <w:r w:rsidR="00F05BE9">
              <w:rPr>
                <w:rFonts w:ascii="Times New Roman" w:hAnsi="Times New Roman"/>
              </w:rPr>
              <w:t>2</w:t>
            </w:r>
            <w:r w:rsidRPr="00CF7778">
              <w:rPr>
                <w:rFonts w:ascii="Times New Roman" w:hAnsi="Times New Roman"/>
              </w:rPr>
              <w:t>г</w:t>
            </w:r>
          </w:p>
        </w:tc>
        <w:tc>
          <w:tcPr>
            <w:tcW w:w="908" w:type="dxa"/>
          </w:tcPr>
          <w:p w14:paraId="5807A1F2" w14:textId="77777777" w:rsidR="00590DFB" w:rsidRPr="00CF7778" w:rsidRDefault="00590DFB" w:rsidP="00F05BE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</w:rPr>
            </w:pPr>
            <w:r w:rsidRPr="00CF7778">
              <w:rPr>
                <w:rFonts w:ascii="Times New Roman" w:hAnsi="Times New Roman"/>
              </w:rPr>
              <w:t>202</w:t>
            </w:r>
            <w:r w:rsidR="00F05BE9">
              <w:rPr>
                <w:rFonts w:ascii="Times New Roman" w:hAnsi="Times New Roman"/>
              </w:rPr>
              <w:t>3</w:t>
            </w:r>
            <w:r w:rsidRPr="00CF7778">
              <w:rPr>
                <w:rFonts w:ascii="Times New Roman" w:hAnsi="Times New Roman"/>
              </w:rPr>
              <w:t>г.</w:t>
            </w:r>
          </w:p>
        </w:tc>
        <w:tc>
          <w:tcPr>
            <w:tcW w:w="908" w:type="dxa"/>
          </w:tcPr>
          <w:p w14:paraId="37DC9C8D" w14:textId="77777777" w:rsidR="00590DFB" w:rsidRPr="00CF7778" w:rsidRDefault="00590DFB" w:rsidP="00F05BE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CF7778">
              <w:rPr>
                <w:rFonts w:ascii="Times New Roman" w:hAnsi="Times New Roman"/>
              </w:rPr>
              <w:t>202</w:t>
            </w:r>
            <w:r w:rsidR="00F05BE9">
              <w:rPr>
                <w:rFonts w:ascii="Times New Roman" w:hAnsi="Times New Roman"/>
              </w:rPr>
              <w:t>4</w:t>
            </w:r>
            <w:r w:rsidRPr="00CF7778">
              <w:rPr>
                <w:rFonts w:ascii="Times New Roman" w:hAnsi="Times New Roman"/>
              </w:rPr>
              <w:t>г.</w:t>
            </w:r>
          </w:p>
        </w:tc>
        <w:tc>
          <w:tcPr>
            <w:tcW w:w="908" w:type="dxa"/>
          </w:tcPr>
          <w:p w14:paraId="256EACAF" w14:textId="77777777" w:rsidR="00590DFB" w:rsidRPr="00CF7778" w:rsidRDefault="00590DFB" w:rsidP="00F05BE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CF7778">
              <w:rPr>
                <w:rFonts w:ascii="Times New Roman" w:hAnsi="Times New Roman"/>
              </w:rPr>
              <w:t>202</w:t>
            </w:r>
            <w:r w:rsidR="00F05BE9">
              <w:rPr>
                <w:rFonts w:ascii="Times New Roman" w:hAnsi="Times New Roman"/>
              </w:rPr>
              <w:t>5</w:t>
            </w:r>
            <w:r w:rsidRPr="00CF7778">
              <w:rPr>
                <w:rFonts w:ascii="Times New Roman" w:hAnsi="Times New Roman"/>
              </w:rPr>
              <w:t>г.</w:t>
            </w:r>
          </w:p>
        </w:tc>
        <w:tc>
          <w:tcPr>
            <w:tcW w:w="900" w:type="dxa"/>
          </w:tcPr>
          <w:p w14:paraId="21E378C9" w14:textId="77777777" w:rsidR="00590DFB" w:rsidRPr="00CF7778" w:rsidRDefault="00CF7778" w:rsidP="00F05BE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CF7778">
              <w:rPr>
                <w:rFonts w:ascii="Times New Roman" w:hAnsi="Times New Roman"/>
              </w:rPr>
              <w:t>202</w:t>
            </w:r>
            <w:r w:rsidR="00F05BE9">
              <w:rPr>
                <w:rFonts w:ascii="Times New Roman" w:hAnsi="Times New Roman"/>
              </w:rPr>
              <w:t>6</w:t>
            </w:r>
            <w:r w:rsidRPr="00CF7778">
              <w:rPr>
                <w:rFonts w:ascii="Times New Roman" w:hAnsi="Times New Roman"/>
              </w:rPr>
              <w:t>г</w:t>
            </w:r>
          </w:p>
        </w:tc>
        <w:tc>
          <w:tcPr>
            <w:tcW w:w="747" w:type="dxa"/>
          </w:tcPr>
          <w:p w14:paraId="2E9D8E3D" w14:textId="77777777" w:rsidR="00590DFB" w:rsidRPr="00CF7778" w:rsidRDefault="00CF7778" w:rsidP="00F05BE9">
            <w:pPr>
              <w:rPr>
                <w:rFonts w:ascii="Times New Roman" w:hAnsi="Times New Roman" w:cs="Times New Roman"/>
              </w:rPr>
            </w:pPr>
            <w:r w:rsidRPr="00CF7778">
              <w:rPr>
                <w:rFonts w:ascii="Times New Roman" w:hAnsi="Times New Roman" w:cs="Times New Roman"/>
              </w:rPr>
              <w:t>202</w:t>
            </w:r>
            <w:r w:rsidR="00F05BE9">
              <w:rPr>
                <w:rFonts w:ascii="Times New Roman" w:hAnsi="Times New Roman" w:cs="Times New Roman"/>
              </w:rPr>
              <w:t>7</w:t>
            </w:r>
            <w:r w:rsidRPr="00CF7778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93" w:type="dxa"/>
          </w:tcPr>
          <w:p w14:paraId="6D667E1E" w14:textId="77777777" w:rsidR="00590DFB" w:rsidRPr="00CF7778" w:rsidRDefault="00590DFB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значение </w:t>
            </w:r>
          </w:p>
        </w:tc>
      </w:tr>
      <w:tr w:rsidR="00590DFB" w:rsidRPr="00CF7778" w14:paraId="4199E679" w14:textId="77777777" w:rsidTr="00CF7778">
        <w:tc>
          <w:tcPr>
            <w:tcW w:w="567" w:type="dxa"/>
          </w:tcPr>
          <w:p w14:paraId="1A51F8F4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3" w:type="dxa"/>
          </w:tcPr>
          <w:p w14:paraId="55C86422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Увеличение количества проведенных пожарно-профилактических мероприятий</w:t>
            </w:r>
          </w:p>
        </w:tc>
        <w:tc>
          <w:tcPr>
            <w:tcW w:w="933" w:type="dxa"/>
          </w:tcPr>
          <w:p w14:paraId="03B64EBD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</w:tcPr>
          <w:p w14:paraId="03F748BC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14:paraId="40ADFDE2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14:paraId="6DF199AC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14:paraId="68A13BC4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0C7EB7C8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7" w:type="dxa"/>
          </w:tcPr>
          <w:p w14:paraId="745D2482" w14:textId="77777777" w:rsidR="00590DFB" w:rsidRPr="00CF7778" w:rsidRDefault="00CF7778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14:paraId="344E798D" w14:textId="77777777" w:rsidR="00590DFB" w:rsidRPr="00CF7778" w:rsidRDefault="00590DFB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>До 6</w:t>
            </w:r>
          </w:p>
        </w:tc>
      </w:tr>
      <w:tr w:rsidR="00590DFB" w:rsidRPr="00CF7778" w14:paraId="24E20D0E" w14:textId="77777777" w:rsidTr="00CF7778">
        <w:tc>
          <w:tcPr>
            <w:tcW w:w="567" w:type="dxa"/>
          </w:tcPr>
          <w:p w14:paraId="482B780A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3" w:type="dxa"/>
          </w:tcPr>
          <w:p w14:paraId="46A8E76E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Увеличение количества распространённых экспресс памяток</w:t>
            </w:r>
          </w:p>
        </w:tc>
        <w:tc>
          <w:tcPr>
            <w:tcW w:w="933" w:type="dxa"/>
          </w:tcPr>
          <w:p w14:paraId="58C351F5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</w:tcPr>
          <w:p w14:paraId="582C0C87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14:paraId="2CE97FCB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14:paraId="14D8660A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14:paraId="4CCF5890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4985585D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7" w:type="dxa"/>
          </w:tcPr>
          <w:p w14:paraId="1B9BCFA3" w14:textId="77777777" w:rsidR="00590DFB" w:rsidRPr="00CF7778" w:rsidRDefault="00CF7778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14:paraId="4379709D" w14:textId="77777777" w:rsidR="00590DFB" w:rsidRPr="00CF7778" w:rsidRDefault="00590DFB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>До 6</w:t>
            </w:r>
          </w:p>
        </w:tc>
      </w:tr>
      <w:tr w:rsidR="00590DFB" w:rsidRPr="00CF7778" w14:paraId="218CBE8D" w14:textId="77777777" w:rsidTr="00CF7778">
        <w:tc>
          <w:tcPr>
            <w:tcW w:w="567" w:type="dxa"/>
          </w:tcPr>
          <w:p w14:paraId="0F1B99A5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3" w:type="dxa"/>
          </w:tcPr>
          <w:p w14:paraId="30E21454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Опашка минерализованных полос</w:t>
            </w:r>
          </w:p>
        </w:tc>
        <w:tc>
          <w:tcPr>
            <w:tcW w:w="933" w:type="dxa"/>
          </w:tcPr>
          <w:p w14:paraId="6C3295A2" w14:textId="77777777" w:rsidR="00590DFB" w:rsidRPr="00CF7778" w:rsidRDefault="00AA55D9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 в год</w:t>
            </w:r>
          </w:p>
        </w:tc>
        <w:tc>
          <w:tcPr>
            <w:tcW w:w="900" w:type="dxa"/>
          </w:tcPr>
          <w:p w14:paraId="6BA34DC0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8" w:type="dxa"/>
          </w:tcPr>
          <w:p w14:paraId="72EAC026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8" w:type="dxa"/>
          </w:tcPr>
          <w:p w14:paraId="32DA6652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8" w:type="dxa"/>
          </w:tcPr>
          <w:p w14:paraId="7F941CA5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14:paraId="701BE35E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dxa"/>
          </w:tcPr>
          <w:p w14:paraId="78EE900C" w14:textId="77777777" w:rsidR="00590DFB" w:rsidRPr="00CF7778" w:rsidRDefault="00CF7778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3" w:type="dxa"/>
          </w:tcPr>
          <w:p w14:paraId="731902C9" w14:textId="77777777" w:rsidR="00590DFB" w:rsidRPr="00CF7778" w:rsidRDefault="00590DFB" w:rsidP="00AA5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AA55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90DFB" w:rsidRPr="00CF7778" w14:paraId="7B6F3E75" w14:textId="77777777" w:rsidTr="00CF7778">
        <w:tc>
          <w:tcPr>
            <w:tcW w:w="567" w:type="dxa"/>
          </w:tcPr>
          <w:p w14:paraId="2F76DF7F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3" w:type="dxa"/>
          </w:tcPr>
          <w:p w14:paraId="7E68CE6B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Контроль за состоянием источников противопожарного водоснабжения</w:t>
            </w:r>
          </w:p>
        </w:tc>
        <w:tc>
          <w:tcPr>
            <w:tcW w:w="933" w:type="dxa"/>
          </w:tcPr>
          <w:p w14:paraId="15C3E36C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</w:tcPr>
          <w:p w14:paraId="16F86627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08" w:type="dxa"/>
          </w:tcPr>
          <w:p w14:paraId="52739752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08" w:type="dxa"/>
          </w:tcPr>
          <w:p w14:paraId="378104A0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08" w:type="dxa"/>
          </w:tcPr>
          <w:p w14:paraId="6B9B2DD0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14:paraId="3B396D8A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47" w:type="dxa"/>
          </w:tcPr>
          <w:p w14:paraId="252C0D0B" w14:textId="77777777" w:rsidR="00590DFB" w:rsidRPr="00CF7778" w:rsidRDefault="00CF7778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3" w:type="dxa"/>
          </w:tcPr>
          <w:p w14:paraId="25FD2488" w14:textId="77777777" w:rsidR="00590DFB" w:rsidRPr="00CF7778" w:rsidRDefault="00CF7778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75BC1286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4B1FA0FB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sz w:val="26"/>
          <w:szCs w:val="26"/>
        </w:rPr>
      </w:pPr>
    </w:p>
    <w:p w14:paraId="176F923B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4</w:t>
      </w:r>
      <w:r w:rsidRPr="00C1489F">
        <w:rPr>
          <w:rFonts w:ascii="Times New Roman" w:hAnsi="Times New Roman"/>
          <w:sz w:val="26"/>
          <w:szCs w:val="26"/>
        </w:rPr>
        <w:t xml:space="preserve">. </w:t>
      </w:r>
      <w:r w:rsidRPr="00C1489F">
        <w:rPr>
          <w:rFonts w:ascii="Times New Roman" w:hAnsi="Times New Roman"/>
          <w:b/>
          <w:sz w:val="26"/>
          <w:szCs w:val="26"/>
        </w:rPr>
        <w:t>Сроки реализации Программы</w:t>
      </w:r>
    </w:p>
    <w:p w14:paraId="2E499B21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Срок реализации Программы 20</w:t>
      </w:r>
      <w:r w:rsidR="00CF7778">
        <w:rPr>
          <w:rFonts w:ascii="Times New Roman" w:hAnsi="Times New Roman" w:cs="Times New Roman"/>
          <w:sz w:val="26"/>
          <w:szCs w:val="26"/>
        </w:rPr>
        <w:t>2</w:t>
      </w:r>
      <w:r w:rsidR="00F05BE9">
        <w:rPr>
          <w:rFonts w:ascii="Times New Roman" w:hAnsi="Times New Roman" w:cs="Times New Roman"/>
          <w:sz w:val="26"/>
          <w:szCs w:val="26"/>
        </w:rPr>
        <w:t>2</w:t>
      </w:r>
      <w:r w:rsidR="00CF7778">
        <w:rPr>
          <w:rFonts w:ascii="Times New Roman" w:hAnsi="Times New Roman" w:cs="Times New Roman"/>
          <w:sz w:val="26"/>
          <w:szCs w:val="26"/>
        </w:rPr>
        <w:t>-202</w:t>
      </w:r>
      <w:r w:rsidR="00F05BE9">
        <w:rPr>
          <w:rFonts w:ascii="Times New Roman" w:hAnsi="Times New Roman" w:cs="Times New Roman"/>
          <w:sz w:val="26"/>
          <w:szCs w:val="26"/>
        </w:rPr>
        <w:t>7</w:t>
      </w:r>
      <w:r w:rsidRPr="00C1489F">
        <w:rPr>
          <w:rFonts w:ascii="Times New Roman" w:hAnsi="Times New Roman" w:cs="Times New Roman"/>
          <w:sz w:val="26"/>
          <w:szCs w:val="26"/>
        </w:rPr>
        <w:t xml:space="preserve"> годы.</w:t>
      </w:r>
    </w:p>
    <w:p w14:paraId="58D11595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14:paraId="6835D1BD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5. Финансовое обеспечение Программы.</w:t>
      </w:r>
    </w:p>
    <w:p w14:paraId="73BC2CFA" w14:textId="77777777" w:rsidR="00C1489F" w:rsidRPr="00C1489F" w:rsidRDefault="00C1489F" w:rsidP="00C148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489F">
        <w:rPr>
          <w:rFonts w:ascii="Times New Roman" w:hAnsi="Times New Roman" w:cs="Times New Roman"/>
          <w:color w:val="000000"/>
          <w:sz w:val="26"/>
          <w:szCs w:val="26"/>
        </w:rPr>
        <w:t xml:space="preserve">Общий объем финансирования из местного бюджета   составляет </w:t>
      </w:r>
      <w:r w:rsidR="00EE591A">
        <w:rPr>
          <w:rFonts w:ascii="Times New Roman" w:hAnsi="Times New Roman" w:cs="Times New Roman"/>
          <w:color w:val="000000"/>
          <w:sz w:val="24"/>
          <w:szCs w:val="24"/>
        </w:rPr>
        <w:t>13 </w:t>
      </w:r>
      <w:r w:rsidR="00AD03F4">
        <w:rPr>
          <w:rFonts w:ascii="Times New Roman" w:hAnsi="Times New Roman" w:cs="Times New Roman"/>
          <w:color w:val="000000"/>
          <w:sz w:val="24"/>
          <w:szCs w:val="24"/>
        </w:rPr>
        <w:t>641</w:t>
      </w:r>
      <w:r w:rsidR="00EE59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03F4">
        <w:rPr>
          <w:rFonts w:ascii="Times New Roman" w:hAnsi="Times New Roman" w:cs="Times New Roman"/>
          <w:color w:val="000000"/>
          <w:sz w:val="24"/>
          <w:szCs w:val="24"/>
        </w:rPr>
        <w:t>323</w:t>
      </w:r>
      <w:r w:rsidR="008B0DA6" w:rsidRPr="008B0D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489F">
        <w:rPr>
          <w:rFonts w:ascii="Times New Roman" w:hAnsi="Times New Roman" w:cs="Times New Roman"/>
          <w:color w:val="000000"/>
          <w:sz w:val="26"/>
          <w:szCs w:val="26"/>
        </w:rPr>
        <w:t>рублей в том числе по годам:</w:t>
      </w:r>
    </w:p>
    <w:p w14:paraId="1516738D" w14:textId="77777777" w:rsidR="008B0DA6" w:rsidRPr="00A820BB" w:rsidRDefault="008B0DA6" w:rsidP="008B0DA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820BB">
        <w:rPr>
          <w:rFonts w:ascii="Times New Roman" w:hAnsi="Times New Roman" w:cs="Times New Roman"/>
          <w:bCs/>
          <w:sz w:val="24"/>
          <w:szCs w:val="24"/>
        </w:rPr>
        <w:t>2022 год – 1 966 925 руб.</w:t>
      </w:r>
    </w:p>
    <w:p w14:paraId="195B9E19" w14:textId="77777777" w:rsidR="008B0DA6" w:rsidRPr="00A820BB" w:rsidRDefault="008B0DA6" w:rsidP="008B0DA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820BB">
        <w:rPr>
          <w:rFonts w:ascii="Times New Roman" w:hAnsi="Times New Roman" w:cs="Times New Roman"/>
          <w:bCs/>
          <w:sz w:val="24"/>
          <w:szCs w:val="24"/>
        </w:rPr>
        <w:t xml:space="preserve">2023 год – 2 063 613 руб. </w:t>
      </w:r>
    </w:p>
    <w:p w14:paraId="6ACCEF8F" w14:textId="77777777" w:rsidR="008B0DA6" w:rsidRPr="00A820BB" w:rsidRDefault="008B0DA6" w:rsidP="008B0DA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820BB">
        <w:rPr>
          <w:rFonts w:ascii="Times New Roman" w:hAnsi="Times New Roman" w:cs="Times New Roman"/>
          <w:bCs/>
          <w:sz w:val="24"/>
          <w:szCs w:val="24"/>
        </w:rPr>
        <w:t>2024 год – 2 291 510 руб.</w:t>
      </w:r>
    </w:p>
    <w:p w14:paraId="530F2FEB" w14:textId="77777777" w:rsidR="008B0DA6" w:rsidRPr="00A820BB" w:rsidRDefault="008B0DA6" w:rsidP="008B0DA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820BB">
        <w:rPr>
          <w:rFonts w:ascii="Times New Roman" w:hAnsi="Times New Roman" w:cs="Times New Roman"/>
          <w:bCs/>
          <w:sz w:val="24"/>
          <w:szCs w:val="24"/>
        </w:rPr>
        <w:t xml:space="preserve">2025 год – </w:t>
      </w:r>
      <w:r w:rsidR="00EE591A">
        <w:rPr>
          <w:rFonts w:ascii="Times New Roman" w:hAnsi="Times New Roman" w:cs="Times New Roman"/>
          <w:bCs/>
          <w:sz w:val="24"/>
          <w:szCs w:val="24"/>
        </w:rPr>
        <w:t xml:space="preserve">2 </w:t>
      </w:r>
      <w:r w:rsidR="00AD03F4">
        <w:rPr>
          <w:rFonts w:ascii="Times New Roman" w:hAnsi="Times New Roman" w:cs="Times New Roman"/>
          <w:bCs/>
          <w:sz w:val="24"/>
          <w:szCs w:val="24"/>
        </w:rPr>
        <w:t>465</w:t>
      </w:r>
      <w:r w:rsidRPr="00A820BB">
        <w:rPr>
          <w:rFonts w:ascii="Times New Roman" w:hAnsi="Times New Roman" w:cs="Times New Roman"/>
          <w:bCs/>
          <w:sz w:val="24"/>
          <w:szCs w:val="24"/>
        </w:rPr>
        <w:t xml:space="preserve"> 800 руб.</w:t>
      </w:r>
    </w:p>
    <w:p w14:paraId="08AE24AA" w14:textId="77777777" w:rsidR="008B0DA6" w:rsidRPr="00A820BB" w:rsidRDefault="008B0DA6" w:rsidP="008B0DA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820BB">
        <w:rPr>
          <w:rFonts w:ascii="Times New Roman" w:hAnsi="Times New Roman" w:cs="Times New Roman"/>
          <w:bCs/>
          <w:sz w:val="24"/>
          <w:szCs w:val="24"/>
        </w:rPr>
        <w:t>2026 год - 2</w:t>
      </w:r>
      <w:r w:rsidR="00AD03F4">
        <w:rPr>
          <w:rFonts w:ascii="Times New Roman" w:hAnsi="Times New Roman" w:cs="Times New Roman"/>
          <w:bCs/>
          <w:sz w:val="24"/>
          <w:szCs w:val="24"/>
        </w:rPr>
        <w:t> 402 425</w:t>
      </w:r>
      <w:r w:rsidRPr="00A820BB">
        <w:rPr>
          <w:rFonts w:ascii="Times New Roman" w:hAnsi="Times New Roman" w:cs="Times New Roman"/>
          <w:bCs/>
          <w:sz w:val="24"/>
          <w:szCs w:val="24"/>
        </w:rPr>
        <w:t xml:space="preserve"> руб.</w:t>
      </w:r>
    </w:p>
    <w:p w14:paraId="1BC13C84" w14:textId="77777777" w:rsidR="008B0DA6" w:rsidRDefault="008B0DA6" w:rsidP="008B0D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20BB">
        <w:rPr>
          <w:rFonts w:ascii="Times New Roman" w:hAnsi="Times New Roman" w:cs="Times New Roman"/>
          <w:bCs/>
          <w:sz w:val="24"/>
          <w:szCs w:val="24"/>
        </w:rPr>
        <w:t xml:space="preserve">2027 год - 2 </w:t>
      </w:r>
      <w:r w:rsidR="00AD03F4">
        <w:rPr>
          <w:rFonts w:ascii="Times New Roman" w:hAnsi="Times New Roman" w:cs="Times New Roman"/>
          <w:bCs/>
          <w:sz w:val="24"/>
          <w:szCs w:val="24"/>
        </w:rPr>
        <w:t>451 050</w:t>
      </w:r>
      <w:r w:rsidRPr="00A820BB">
        <w:rPr>
          <w:rFonts w:ascii="Times New Roman" w:hAnsi="Times New Roman" w:cs="Times New Roman"/>
          <w:bCs/>
          <w:sz w:val="24"/>
          <w:szCs w:val="24"/>
        </w:rPr>
        <w:t xml:space="preserve"> руб.</w:t>
      </w:r>
    </w:p>
    <w:p w14:paraId="5F3B549D" w14:textId="77777777" w:rsidR="00C1489F" w:rsidRPr="00C1489F" w:rsidRDefault="00C1489F" w:rsidP="008B0DA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финансирования программы – бюджет администрации Усть-Бюрского сельсовета, бюджет РХ.</w:t>
      </w:r>
    </w:p>
    <w:p w14:paraId="022A01E0" w14:textId="77777777" w:rsidR="00C1489F" w:rsidRPr="00C1489F" w:rsidRDefault="00C1489F" w:rsidP="00C1489F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Объем средств может ежегодно уточняться в установленном порядке.</w:t>
      </w:r>
    </w:p>
    <w:p w14:paraId="2096A500" w14:textId="77777777" w:rsidR="00C1489F" w:rsidRPr="00C1489F" w:rsidRDefault="00C1489F" w:rsidP="00C1489F">
      <w:pPr>
        <w:shd w:val="clear" w:color="auto" w:fill="FFFFFF"/>
        <w:spacing w:after="100" w:afterAutospacing="1" w:line="276" w:lineRule="auto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lastRenderedPageBreak/>
        <w:t xml:space="preserve"> Финансовое средства, предусмотренные на реализацию мероприятий программы представлены в приложении №2.  </w:t>
      </w:r>
    </w:p>
    <w:p w14:paraId="4E44B470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CCB0973" w14:textId="77777777" w:rsidR="00C1489F" w:rsidRPr="00C1489F" w:rsidRDefault="00C1489F" w:rsidP="00C1489F">
      <w:pPr>
        <w:spacing w:line="276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489F">
        <w:rPr>
          <w:rFonts w:ascii="Times New Roman" w:hAnsi="Times New Roman" w:cs="Times New Roman"/>
          <w:b/>
          <w:sz w:val="26"/>
          <w:szCs w:val="26"/>
        </w:rPr>
        <w:t>6. Ожидаемые социально-экономические результаты реализации Программных мероприятий</w:t>
      </w:r>
    </w:p>
    <w:p w14:paraId="543655AC" w14:textId="77777777" w:rsidR="00C1489F" w:rsidRPr="00C1489F" w:rsidRDefault="00C1489F" w:rsidP="00C1489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мероприятий Программы, позволит укрепить пожарную безопасность на территории Усть-Бюрского сельсовета, снизить количество пожаров, гибель и травмирование людей при пожарах, возгорание жилых домов, позволит укрепить материально-техническую базу Пожарной охраны.  </w:t>
      </w:r>
    </w:p>
    <w:p w14:paraId="4381799B" w14:textId="77777777" w:rsidR="00C1489F" w:rsidRPr="00C1489F" w:rsidRDefault="00C1489F" w:rsidP="00C1489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</w:p>
    <w:p w14:paraId="59230C25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14:paraId="3095C34E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 xml:space="preserve">7. Управление программой и механизм ее реализации.  </w:t>
      </w:r>
    </w:p>
    <w:p w14:paraId="7C725555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Администрация Усть-Бюрского сельсовета осуществляет контроль и несет ответственность за выполнение мероприятий Программы, рациональное использование выделяемых бюджетных средств, издает нормативные акты, направленные на выполнение соответствующих программных мероприятий.</w:t>
      </w:r>
    </w:p>
    <w:p w14:paraId="4940A174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Общий контроль за реализацией и контроль текущих мероприятий осуществляет глава Усть-Бюрского сельсовета.  </w:t>
      </w:r>
    </w:p>
    <w:p w14:paraId="4F7EB77B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B51C971" w14:textId="77777777" w:rsidR="00C1489F" w:rsidRPr="00C1489F" w:rsidRDefault="00C1489F" w:rsidP="00C1489F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14:paraId="1BA9D323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D15AC72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3857D3D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3224F3F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64705AB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b/>
          <w:sz w:val="26"/>
          <w:szCs w:val="26"/>
        </w:rPr>
        <w:sectPr w:rsidR="00C1489F" w:rsidRPr="00C1489F" w:rsidSect="00B7555C">
          <w:pgSz w:w="11906" w:h="16838"/>
          <w:pgMar w:top="720" w:right="567" w:bottom="539" w:left="1440" w:header="709" w:footer="709" w:gutter="0"/>
          <w:cols w:space="708"/>
          <w:docGrid w:linePitch="360"/>
        </w:sectPr>
      </w:pPr>
    </w:p>
    <w:p w14:paraId="4DB14C88" w14:textId="77777777" w:rsidR="00C1489F" w:rsidRPr="00C1489F" w:rsidRDefault="00C1489F" w:rsidP="00C148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C1489F">
        <w:rPr>
          <w:rFonts w:ascii="Times New Roman Hak" w:eastAsia="Times New Roman" w:hAnsi="Times New Roman Hak" w:cs="Arial"/>
          <w:sz w:val="24"/>
          <w:szCs w:val="24"/>
          <w:lang w:eastAsia="ru-RU"/>
        </w:rPr>
        <w:lastRenderedPageBreak/>
        <w:t>Приложение №1</w:t>
      </w:r>
    </w:p>
    <w:p w14:paraId="25D1EE53" w14:textId="77777777" w:rsidR="00C1489F" w:rsidRPr="00C1489F" w:rsidRDefault="00C1489F" w:rsidP="0050348A">
      <w:pPr>
        <w:widowControl w:val="0"/>
        <w:autoSpaceDE w:val="0"/>
        <w:autoSpaceDN w:val="0"/>
        <w:adjustRightInd w:val="0"/>
        <w:spacing w:after="0" w:line="240" w:lineRule="auto"/>
        <w:ind w:left="-284" w:firstLine="720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C1489F">
        <w:rPr>
          <w:rFonts w:ascii="Times New Roman Hak" w:eastAsia="Times New Roman" w:hAnsi="Times New Roman Hak" w:cs="Arial"/>
          <w:sz w:val="24"/>
          <w:szCs w:val="24"/>
          <w:lang w:eastAsia="ru-RU"/>
        </w:rPr>
        <w:t xml:space="preserve">к муниципальной программе </w:t>
      </w:r>
    </w:p>
    <w:p w14:paraId="01B0B5BB" w14:textId="77777777" w:rsidR="00C1489F" w:rsidRPr="00C1489F" w:rsidRDefault="00C1489F" w:rsidP="00C148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C1489F">
        <w:rPr>
          <w:rFonts w:ascii="Times New Roman Hak" w:eastAsia="Times New Roman" w:hAnsi="Times New Roman Hak" w:cs="Arial"/>
          <w:sz w:val="24"/>
          <w:szCs w:val="24"/>
          <w:lang w:eastAsia="ru-RU"/>
        </w:rPr>
        <w:t xml:space="preserve">«Повышение пожарной безопасности на территории  </w:t>
      </w:r>
    </w:p>
    <w:p w14:paraId="733876A9" w14:textId="77777777" w:rsidR="00C1489F" w:rsidRPr="00C1489F" w:rsidRDefault="00C1489F" w:rsidP="00C148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C1489F">
        <w:rPr>
          <w:rFonts w:ascii="Times New Roman Hak" w:eastAsia="Times New Roman" w:hAnsi="Times New Roman Hak" w:cs="Arial"/>
          <w:sz w:val="24"/>
          <w:szCs w:val="24"/>
          <w:lang w:eastAsia="ru-RU"/>
        </w:rPr>
        <w:t>Усть-Бюрского сельсовета»</w:t>
      </w:r>
    </w:p>
    <w:p w14:paraId="582D2649" w14:textId="77777777" w:rsidR="00C1489F" w:rsidRPr="00C1489F" w:rsidRDefault="00C1489F" w:rsidP="00C148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Hak" w:eastAsia="Times New Roman" w:hAnsi="Times New Roman Hak" w:cs="Arial"/>
          <w:b/>
          <w:sz w:val="26"/>
          <w:szCs w:val="26"/>
          <w:lang w:eastAsia="ru-RU"/>
        </w:rPr>
      </w:pPr>
      <w:r w:rsidRPr="00C1489F">
        <w:rPr>
          <w:rFonts w:ascii="Times New Roman Hak" w:eastAsia="Times New Roman" w:hAnsi="Times New Roman Hak" w:cs="Arial"/>
          <w:b/>
          <w:sz w:val="26"/>
          <w:szCs w:val="26"/>
          <w:lang w:eastAsia="ru-RU"/>
        </w:rPr>
        <w:t xml:space="preserve">Перечень основных мероприятий </w:t>
      </w:r>
    </w:p>
    <w:p w14:paraId="572296DC" w14:textId="77777777" w:rsidR="00C1489F" w:rsidRPr="00C1489F" w:rsidRDefault="00C1489F" w:rsidP="00C148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Hak" w:eastAsia="Times New Roman" w:hAnsi="Times New Roman Hak" w:cs="Arial"/>
          <w:sz w:val="24"/>
          <w:szCs w:val="24"/>
          <w:lang w:eastAsia="ru-RU"/>
        </w:rPr>
      </w:pPr>
    </w:p>
    <w:tbl>
      <w:tblPr>
        <w:tblW w:w="15168" w:type="dxa"/>
        <w:tblInd w:w="-14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8"/>
        <w:gridCol w:w="4789"/>
        <w:gridCol w:w="1417"/>
        <w:gridCol w:w="993"/>
        <w:gridCol w:w="1134"/>
        <w:gridCol w:w="992"/>
        <w:gridCol w:w="992"/>
        <w:gridCol w:w="992"/>
        <w:gridCol w:w="1418"/>
        <w:gridCol w:w="1843"/>
      </w:tblGrid>
      <w:tr w:rsidR="00C1489F" w:rsidRPr="00C1489F" w14:paraId="39918E7E" w14:textId="77777777" w:rsidTr="0050348A">
        <w:trPr>
          <w:trHeight w:val="555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0255AE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9DD34C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D158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Объем финансирования, </w:t>
            </w:r>
          </w:p>
          <w:p w14:paraId="03CEE26E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рублей    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D1580C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</w:t>
            </w: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исполнитель</w:t>
            </w:r>
          </w:p>
          <w:p w14:paraId="242BA625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89F" w:rsidRPr="00C1489F" w14:paraId="4EFF8CB7" w14:textId="77777777" w:rsidTr="0050348A">
        <w:trPr>
          <w:trHeight w:val="258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4254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6017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2873" w14:textId="77777777" w:rsidR="00C1489F" w:rsidRPr="00C1489F" w:rsidRDefault="00C1489F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="00CF777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C515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924D" w14:textId="77777777" w:rsidR="00C1489F" w:rsidRPr="00C1489F" w:rsidRDefault="00C1489F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CF777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02</w:t>
            </w:r>
            <w:r w:rsidR="00C515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7B99" w14:textId="77777777" w:rsidR="00C1489F" w:rsidRPr="00C1489F" w:rsidRDefault="00CF7778" w:rsidP="00C515F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75" w:hanging="33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C515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="00C1489F"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7E71" w14:textId="77777777" w:rsidR="00C1489F" w:rsidRPr="00C1489F" w:rsidRDefault="00CF7778" w:rsidP="00C515F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75" w:hanging="33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C515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C1489F"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7138" w14:textId="77777777" w:rsidR="00C1489F" w:rsidRPr="00C1489F" w:rsidRDefault="00CF7778" w:rsidP="00C515F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C515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C1489F"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45B6" w14:textId="77777777" w:rsidR="00C1489F" w:rsidRPr="00C1489F" w:rsidRDefault="00CF7778" w:rsidP="00C515F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C515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 w:rsidR="00C1489F"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4531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15C3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89F" w:rsidRPr="00C1489F" w14:paraId="32F2C490" w14:textId="77777777" w:rsidTr="0050348A">
        <w:tc>
          <w:tcPr>
            <w:tcW w:w="1332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C62F22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1. Создание условий для защиты населения от чрезвычайной ситуации           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0AFF59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54F8" w:rsidRPr="00C1489F" w14:paraId="1DE26AC9" w14:textId="77777777" w:rsidTr="0050348A"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6B89E0" w14:textId="77777777" w:rsidR="00D354F8" w:rsidRPr="00C1489F" w:rsidRDefault="00D354F8" w:rsidP="00D35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952DBF" w14:textId="77777777" w:rsidR="00D354F8" w:rsidRPr="00C1489F" w:rsidRDefault="00D354F8" w:rsidP="00D35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1966925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08A3EC" w14:textId="77777777" w:rsidR="00D354F8" w:rsidRPr="00C1489F" w:rsidRDefault="008B0DA6" w:rsidP="00D35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2063613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855CAA" w14:textId="77777777" w:rsidR="00D354F8" w:rsidRPr="00C1489F" w:rsidRDefault="006E3335" w:rsidP="00D35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2291510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40CDFB" w14:textId="77777777" w:rsidR="00D354F8" w:rsidRPr="00C1489F" w:rsidRDefault="00A53B00" w:rsidP="00045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EE591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04522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65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2B097F" w14:textId="77777777" w:rsidR="00D354F8" w:rsidRPr="00C1489F" w:rsidRDefault="00A53B00" w:rsidP="00045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4522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402425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183BE1" w14:textId="77777777" w:rsidR="00D354F8" w:rsidRPr="00C1489F" w:rsidRDefault="0004522B" w:rsidP="00D35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2451050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BE128F" w14:textId="77777777" w:rsidR="00D354F8" w:rsidRPr="00C1489F" w:rsidRDefault="004A72D8" w:rsidP="00045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="0004522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 641 323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DAE07A" w14:textId="77777777" w:rsidR="00D354F8" w:rsidRPr="00C1489F" w:rsidRDefault="00D354F8" w:rsidP="00D35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15F2" w:rsidRPr="00C1489F" w14:paraId="2137034A" w14:textId="77777777" w:rsidTr="0050348A">
        <w:trPr>
          <w:trHeight w:val="161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758EB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F62F" w14:textId="77777777" w:rsidR="00C515F2" w:rsidRPr="00C1489F" w:rsidRDefault="00C515F2" w:rsidP="00C515F2">
            <w:pPr>
              <w:widowControl w:val="0"/>
              <w:tabs>
                <w:tab w:val="left" w:pos="15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(содержание муниципальной пожарной охраны)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0F24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1746200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8960B" w14:textId="77777777" w:rsidR="00C515F2" w:rsidRPr="00C1489F" w:rsidRDefault="008B0DA6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1912800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10628" w14:textId="77777777" w:rsidR="00C515F2" w:rsidRPr="00C1489F" w:rsidRDefault="002D346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2173900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DE0E" w14:textId="77777777" w:rsidR="00C515F2" w:rsidRPr="00C1489F" w:rsidRDefault="00A53B00" w:rsidP="00EE5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</w:t>
            </w:r>
            <w:r w:rsidR="00EE59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C1C2" w14:textId="77777777" w:rsidR="00C515F2" w:rsidRPr="00C1489F" w:rsidRDefault="00A53B00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2335800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2749" w14:textId="77777777" w:rsidR="00C515F2" w:rsidRPr="00C1489F" w:rsidRDefault="00A53B00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2335800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065E" w14:textId="77777777" w:rsidR="00C515F2" w:rsidRPr="00C1489F" w:rsidRDefault="004A72D8" w:rsidP="00EE5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12 8</w:t>
            </w:r>
            <w:r w:rsidR="00EE59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300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1EBC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</w:p>
        </w:tc>
      </w:tr>
      <w:tr w:rsidR="00C515F2" w:rsidRPr="00C1489F" w14:paraId="7605715E" w14:textId="77777777" w:rsidTr="0050348A">
        <w:trPr>
          <w:trHeight w:val="868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6046D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9B91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от чрезвычайных ситуаций, пожарная безопасность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FEF1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160300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215E" w14:textId="77777777" w:rsidR="00C515F2" w:rsidRPr="00C1489F" w:rsidRDefault="008B0DA6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60403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E75E" w14:textId="77777777" w:rsidR="00C515F2" w:rsidRPr="00C1489F" w:rsidRDefault="002D346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E149" w14:textId="77777777" w:rsidR="00C515F2" w:rsidRPr="00C1489F" w:rsidRDefault="00F76D43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7303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62B8" w14:textId="77777777" w:rsidR="00C515F2" w:rsidRPr="00C1489F" w:rsidRDefault="0004522B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0555" w14:textId="77777777" w:rsidR="00C515F2" w:rsidRPr="00C1489F" w:rsidRDefault="0004522B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49694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97B94" w14:textId="77777777" w:rsidR="00C515F2" w:rsidRPr="00C1489F" w:rsidRDefault="0004522B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299 969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8D3F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пожарная часть</w:t>
            </w:r>
          </w:p>
        </w:tc>
      </w:tr>
      <w:tr w:rsidR="00C515F2" w:rsidRPr="00C1489F" w14:paraId="15F5C50E" w14:textId="77777777" w:rsidTr="0050348A"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07ED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F4C6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Мероприятия по защите населения от чрезвычайных ситуаций, пожарной безопасности и безопасности на водных объектах (противопожарная опашка)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3C6E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FC0A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C854" w14:textId="77777777" w:rsidR="00C515F2" w:rsidRPr="00C1489F" w:rsidRDefault="00A53B00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F6F1" w14:textId="77777777" w:rsidR="00C515F2" w:rsidRPr="00C1489F" w:rsidRDefault="0004522B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28 00</w:t>
            </w:r>
            <w:r w:rsidR="00C515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2669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6016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12F1" w14:textId="77777777" w:rsidR="00C515F2" w:rsidRPr="00C1489F" w:rsidRDefault="00B93D40" w:rsidP="00B93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92 000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976B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пожарная часть</w:t>
            </w:r>
          </w:p>
        </w:tc>
      </w:tr>
      <w:tr w:rsidR="00C515F2" w:rsidRPr="00C1489F" w14:paraId="069601D4" w14:textId="77777777" w:rsidTr="0050348A"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741E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680E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Обеспечение первичных мер пожарной безопасности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D406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42 425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DC73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DB55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5FE28" w14:textId="77777777" w:rsidR="00C515F2" w:rsidRPr="00C1489F" w:rsidRDefault="00F76D43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69697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419CD" w14:textId="77777777" w:rsidR="00C515F2" w:rsidRPr="00C1489F" w:rsidRDefault="0004522B" w:rsidP="00045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55 556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E9C12" w14:textId="77777777" w:rsidR="00C515F2" w:rsidRPr="00C1489F" w:rsidRDefault="0004522B" w:rsidP="00045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55 556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4D21" w14:textId="77777777" w:rsidR="00C515F2" w:rsidRPr="00C1489F" w:rsidRDefault="0004522B" w:rsidP="00045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364 054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EF16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пожарная часть</w:t>
            </w:r>
          </w:p>
        </w:tc>
      </w:tr>
      <w:tr w:rsidR="00C515F2" w:rsidRPr="00C1489F" w14:paraId="2FD4ED06" w14:textId="77777777" w:rsidTr="00ED6612">
        <w:trPr>
          <w:trHeight w:val="60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0C588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CFFE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Материальное стимулирование добровольной пожарной дружины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1818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1BDF" w14:textId="77777777" w:rsidR="00C515F2" w:rsidRPr="00C1489F" w:rsidRDefault="008B0DA6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1AF8" w14:textId="77777777" w:rsidR="00C515F2" w:rsidRPr="00C1489F" w:rsidRDefault="00A53B00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77BB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2064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85E7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EC623" w14:textId="77777777" w:rsidR="00C515F2" w:rsidRPr="00C1489F" w:rsidRDefault="004A72D8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="00C515F2"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F0AC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пожарная часть</w:t>
            </w:r>
          </w:p>
        </w:tc>
      </w:tr>
      <w:tr w:rsidR="00C515F2" w:rsidRPr="00C1489F" w14:paraId="42E330BB" w14:textId="77777777" w:rsidTr="009D31C2">
        <w:trPr>
          <w:trHeight w:val="60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C04C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D12B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Оснащение добровольной пожарной дружины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22E2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5FDC9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DF02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4B82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296C4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9D30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13F49" w14:textId="77777777" w:rsidR="00C515F2" w:rsidRPr="00C1489F" w:rsidRDefault="00A53B00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AF4F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</w:p>
        </w:tc>
      </w:tr>
      <w:tr w:rsidR="00C1489F" w:rsidRPr="00C1489F" w14:paraId="1A0DA3AC" w14:textId="77777777" w:rsidTr="0050348A"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15745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2. Совершенствование системы обеспечения пожарной безопасности</w:t>
            </w:r>
          </w:p>
        </w:tc>
      </w:tr>
      <w:tr w:rsidR="00C1489F" w:rsidRPr="00C1489F" w14:paraId="3F0DC207" w14:textId="77777777" w:rsidTr="0050348A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BA67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CEBE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Разработка и утверждение комплекса мероприятий по </w:t>
            </w:r>
            <w:r w:rsidRPr="00C1489F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обеспечению пожарной </w:t>
            </w:r>
            <w:r w:rsidRPr="00C1489F">
              <w:rPr>
                <w:rFonts w:ascii="Times New Roman" w:hAnsi="Times New Roman"/>
                <w:spacing w:val="3"/>
                <w:sz w:val="24"/>
                <w:szCs w:val="24"/>
              </w:rPr>
              <w:lastRenderedPageBreak/>
              <w:t>безопасности на территории Усть-Бюрского сельсовета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3A3F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E59F4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 xml:space="preserve">Администрация Усть-Бюрского </w:t>
            </w: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сельсовета</w:t>
            </w:r>
          </w:p>
        </w:tc>
      </w:tr>
      <w:tr w:rsidR="00C1489F" w:rsidRPr="00C1489F" w14:paraId="53E370B2" w14:textId="77777777" w:rsidTr="0050348A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95EF6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C3BB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C1489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Разработка и принятие постановление распоряжений главы администрации по вопросам противопожарной безопасности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B7E5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B9AA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</w:p>
        </w:tc>
      </w:tr>
      <w:tr w:rsidR="00C1489F" w:rsidRPr="00C1489F" w14:paraId="40A93DEA" w14:textId="77777777" w:rsidTr="0050348A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3082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CEE2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C1489F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Обучение сотрудников и работников предприятий и организаций независимо от форм собственности, мерам пожарной безопасности в соответствии с нормативными документами по пожарной безопасности по специальным программам, утвержденным в установленном порядке  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7DE7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  <w:p w14:paraId="1E4003E7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677F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</w:p>
        </w:tc>
      </w:tr>
      <w:tr w:rsidR="00C1489F" w:rsidRPr="00C1489F" w14:paraId="02414869" w14:textId="77777777" w:rsidTr="0050348A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91E7D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36B24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C1489F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13B9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A3A1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</w:p>
        </w:tc>
      </w:tr>
      <w:tr w:rsidR="00C1489F" w:rsidRPr="00C1489F" w14:paraId="0881CB64" w14:textId="77777777" w:rsidTr="0050348A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8D5C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B227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C1489F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Проведение учебных тренировок по эвакуации из зданий учреждений с массовым пребывание людей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67B2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BF639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МБОУ «Усть-Бюрская СОШ», ПЧ</w:t>
            </w:r>
          </w:p>
        </w:tc>
      </w:tr>
      <w:tr w:rsidR="00C1489F" w:rsidRPr="00C1489F" w14:paraId="1CED2178" w14:textId="77777777" w:rsidTr="0050348A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7745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77E6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C1489F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Проведение учебно-тренировочного оповещения населения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6056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C69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ПЧ</w:t>
            </w:r>
          </w:p>
        </w:tc>
      </w:tr>
      <w:tr w:rsidR="00C1489F" w:rsidRPr="00C1489F" w14:paraId="6978E32F" w14:textId="77777777" w:rsidTr="0050348A">
        <w:tc>
          <w:tcPr>
            <w:tcW w:w="1516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029AA58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3. Пропаганда правил пожарной безопасности среди населения</w:t>
            </w:r>
          </w:p>
        </w:tc>
      </w:tr>
      <w:tr w:rsidR="00C1489F" w:rsidRPr="00C1489F" w14:paraId="0A303288" w14:textId="77777777" w:rsidTr="0050348A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06D85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734A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/>
                <w:spacing w:val="1"/>
                <w:sz w:val="26"/>
                <w:szCs w:val="26"/>
              </w:rPr>
              <w:t xml:space="preserve">Разработка, изготовление и оформление плакатов, памяток и буклетов на противопожарную тематику 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ADE7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76D2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ПЧ</w:t>
            </w:r>
          </w:p>
        </w:tc>
      </w:tr>
      <w:tr w:rsidR="00C1489F" w:rsidRPr="00C1489F" w14:paraId="41CD8674" w14:textId="77777777" w:rsidTr="0050348A">
        <w:trPr>
          <w:trHeight w:val="4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F2F85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F049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/>
                <w:spacing w:val="1"/>
                <w:sz w:val="26"/>
                <w:szCs w:val="26"/>
              </w:rPr>
              <w:t>Устройство и обновление уголков пожарной безопасности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FACF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6AC51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ПЧ</w:t>
            </w:r>
          </w:p>
        </w:tc>
      </w:tr>
      <w:tr w:rsidR="00C1489F" w:rsidRPr="00C1489F" w14:paraId="2429287E" w14:textId="77777777" w:rsidTr="0050348A">
        <w:trPr>
          <w:trHeight w:val="4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E09E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C405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1"/>
                <w:sz w:val="26"/>
                <w:szCs w:val="26"/>
              </w:rPr>
            </w:pPr>
            <w:r w:rsidRPr="00C1489F">
              <w:rPr>
                <w:rFonts w:ascii="Times New Roman" w:hAnsi="Times New Roman"/>
                <w:spacing w:val="-4"/>
                <w:sz w:val="26"/>
                <w:szCs w:val="26"/>
              </w:rPr>
              <w:t>Публикация материалов по противопожарные тематики в спецвыпуске Усть-Бюрские вести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DD9E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2BC28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ПЧ</w:t>
            </w:r>
          </w:p>
        </w:tc>
      </w:tr>
      <w:tr w:rsidR="00C1489F" w:rsidRPr="00C1489F" w14:paraId="73B2C4CE" w14:textId="77777777" w:rsidTr="0050348A">
        <w:trPr>
          <w:trHeight w:val="4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3B12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FE73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C1489F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Информирование населения о проблемах и путях обеспечения пожарной безопасности, обучение основам безопасного поведения людей при пожаре. Информирование населения о пожарах, причинах их возникновения и виновных.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649B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B7E8D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ПЧ</w:t>
            </w:r>
          </w:p>
        </w:tc>
      </w:tr>
      <w:tr w:rsidR="00C1489F" w:rsidRPr="00C1489F" w14:paraId="0A67A0F9" w14:textId="77777777" w:rsidTr="0050348A"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350E05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4.  Улучшение материально-технической базы Противопожарной службы</w:t>
            </w:r>
          </w:p>
        </w:tc>
      </w:tr>
      <w:tr w:rsidR="00C1489F" w:rsidRPr="00C1489F" w14:paraId="423DB9E0" w14:textId="77777777" w:rsidTr="0050348A">
        <w:trPr>
          <w:trHeight w:val="4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72B0D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6D35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Приобретение пожарного инвентаря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8224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6A88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ПЧ</w:t>
            </w:r>
          </w:p>
        </w:tc>
      </w:tr>
      <w:tr w:rsidR="00C1489F" w:rsidRPr="00C1489F" w14:paraId="6D598968" w14:textId="77777777" w:rsidTr="0050348A">
        <w:trPr>
          <w:trHeight w:val="40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09161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0941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Создание запаса ГСМ</w:t>
            </w:r>
          </w:p>
        </w:tc>
        <w:tc>
          <w:tcPr>
            <w:tcW w:w="79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0CB5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4C9B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ПЧ</w:t>
            </w:r>
          </w:p>
        </w:tc>
      </w:tr>
      <w:tr w:rsidR="00C1489F" w:rsidRPr="00C1489F" w14:paraId="5E720F4F" w14:textId="77777777" w:rsidTr="0050348A">
        <w:trPr>
          <w:trHeight w:val="400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F95657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5. Устройство и содержание источников противопожарного водоснабжения </w:t>
            </w:r>
          </w:p>
        </w:tc>
      </w:tr>
      <w:tr w:rsidR="00C1489F" w:rsidRPr="00C1489F" w14:paraId="5A65642F" w14:textId="77777777" w:rsidTr="0050348A">
        <w:trPr>
          <w:trHeight w:val="48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4362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DFD8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Организация регулярного планового контроля над состоянием источников противопожарного водоснабжения  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21C2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E378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ПЧ</w:t>
            </w:r>
          </w:p>
        </w:tc>
      </w:tr>
      <w:tr w:rsidR="00C1489F" w:rsidRPr="00C1489F" w14:paraId="16E4E8E4" w14:textId="77777777" w:rsidTr="0050348A">
        <w:trPr>
          <w:trHeight w:val="48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46FF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A25E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C1489F">
              <w:rPr>
                <w:rFonts w:ascii="Times New Roman" w:hAnsi="Times New Roman"/>
                <w:spacing w:val="-4"/>
                <w:sz w:val="26"/>
                <w:szCs w:val="26"/>
              </w:rPr>
              <w:t>Обеспечение незамерзающих прорубей в зимний период. Очистка и углубление мест водозабора для мест водозабора для целей пожаротушения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C233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CE09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ПЧ</w:t>
            </w:r>
          </w:p>
        </w:tc>
      </w:tr>
      <w:tr w:rsidR="00C1489F" w:rsidRPr="00C1489F" w14:paraId="050082E1" w14:textId="77777777" w:rsidTr="0050348A">
        <w:trPr>
          <w:trHeight w:val="485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C74074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6. Устройство и содержание в исправном состоянии полос между населенными пунктами и лесными массивами</w:t>
            </w:r>
          </w:p>
        </w:tc>
      </w:tr>
      <w:tr w:rsidR="00C1489F" w:rsidRPr="00C1489F" w14:paraId="4C7B85A9" w14:textId="77777777" w:rsidTr="0050348A">
        <w:trPr>
          <w:trHeight w:val="48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91F4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41E4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и содержание защитных минерализованных полос, по периметру населенного пункта 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923B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C96F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ПЧ</w:t>
            </w:r>
          </w:p>
        </w:tc>
      </w:tr>
    </w:tbl>
    <w:p w14:paraId="39C3722C" w14:textId="77777777" w:rsidR="00C1489F" w:rsidRPr="00C1489F" w:rsidRDefault="00C1489F" w:rsidP="00C14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Hak" w:eastAsia="Times New Roman" w:hAnsi="Times New Roman Hak" w:cs="Arial"/>
          <w:sz w:val="24"/>
          <w:szCs w:val="24"/>
          <w:lang w:eastAsia="ru-RU"/>
        </w:rPr>
      </w:pPr>
    </w:p>
    <w:p w14:paraId="19FFCA4B" w14:textId="77777777" w:rsidR="00C1489F" w:rsidRPr="00C1489F" w:rsidRDefault="00C1489F" w:rsidP="00C1489F">
      <w:pPr>
        <w:rPr>
          <w:rFonts w:ascii="Times New Roman Hak" w:eastAsia="Times New Roman" w:hAnsi="Times New Roman Hak" w:cs="Arial"/>
          <w:sz w:val="24"/>
          <w:szCs w:val="24"/>
          <w:lang w:eastAsia="ru-RU"/>
        </w:rPr>
      </w:pPr>
    </w:p>
    <w:p w14:paraId="05005D97" w14:textId="77777777" w:rsidR="000501C3" w:rsidRDefault="000501C3" w:rsidP="00C1489F">
      <w:pPr>
        <w:spacing w:after="0"/>
        <w:jc w:val="right"/>
      </w:pPr>
    </w:p>
    <w:sectPr w:rsidR="000501C3" w:rsidSect="000E46F9">
      <w:pgSz w:w="16838" w:h="11906" w:orient="landscape"/>
      <w:pgMar w:top="1276" w:right="1134" w:bottom="850" w:left="1134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D10F1"/>
    <w:multiLevelType w:val="hybridMultilevel"/>
    <w:tmpl w:val="2EC6AE1A"/>
    <w:lvl w:ilvl="0" w:tplc="B576F28A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0006B"/>
    <w:multiLevelType w:val="hybridMultilevel"/>
    <w:tmpl w:val="540CA40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D87CDC"/>
    <w:multiLevelType w:val="hybridMultilevel"/>
    <w:tmpl w:val="C542035E"/>
    <w:lvl w:ilvl="0" w:tplc="2E96781E">
      <w:start w:val="202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F3D33"/>
    <w:multiLevelType w:val="hybridMultilevel"/>
    <w:tmpl w:val="A81A73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17A7676"/>
    <w:multiLevelType w:val="hybridMultilevel"/>
    <w:tmpl w:val="DF3A6386"/>
    <w:lvl w:ilvl="0" w:tplc="BBEE2CB0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A7948"/>
    <w:multiLevelType w:val="hybridMultilevel"/>
    <w:tmpl w:val="FDF8D56A"/>
    <w:lvl w:ilvl="0" w:tplc="DDE8C1DC">
      <w:start w:val="201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80101A"/>
    <w:multiLevelType w:val="hybridMultilevel"/>
    <w:tmpl w:val="8AD47548"/>
    <w:lvl w:ilvl="0" w:tplc="DBBC7122">
      <w:start w:val="2022"/>
      <w:numFmt w:val="decimal"/>
      <w:lvlText w:val="%1"/>
      <w:lvlJc w:val="left"/>
      <w:pPr>
        <w:ind w:left="900" w:hanging="54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652CC"/>
    <w:multiLevelType w:val="hybridMultilevel"/>
    <w:tmpl w:val="44D27AA0"/>
    <w:lvl w:ilvl="0" w:tplc="92E852F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676016">
    <w:abstractNumId w:val="1"/>
  </w:num>
  <w:num w:numId="2" w16cid:durableId="1806697061">
    <w:abstractNumId w:val="6"/>
  </w:num>
  <w:num w:numId="3" w16cid:durableId="797647071">
    <w:abstractNumId w:val="3"/>
  </w:num>
  <w:num w:numId="4" w16cid:durableId="760831156">
    <w:abstractNumId w:val="5"/>
  </w:num>
  <w:num w:numId="5" w16cid:durableId="1225991633">
    <w:abstractNumId w:val="0"/>
  </w:num>
  <w:num w:numId="6" w16cid:durableId="1606888479">
    <w:abstractNumId w:val="7"/>
  </w:num>
  <w:num w:numId="7" w16cid:durableId="2046709977">
    <w:abstractNumId w:val="2"/>
  </w:num>
  <w:num w:numId="8" w16cid:durableId="21318522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B62"/>
    <w:rsid w:val="00015F16"/>
    <w:rsid w:val="000343FD"/>
    <w:rsid w:val="00043C76"/>
    <w:rsid w:val="0004522B"/>
    <w:rsid w:val="000501C3"/>
    <w:rsid w:val="000716CD"/>
    <w:rsid w:val="000877C8"/>
    <w:rsid w:val="000E46F9"/>
    <w:rsid w:val="000F3AEF"/>
    <w:rsid w:val="001200FB"/>
    <w:rsid w:val="0013227C"/>
    <w:rsid w:val="00145B65"/>
    <w:rsid w:val="00152888"/>
    <w:rsid w:val="002714CC"/>
    <w:rsid w:val="002D3462"/>
    <w:rsid w:val="00321B62"/>
    <w:rsid w:val="00346333"/>
    <w:rsid w:val="00360C0C"/>
    <w:rsid w:val="00371E21"/>
    <w:rsid w:val="00396C65"/>
    <w:rsid w:val="003A52E1"/>
    <w:rsid w:val="003C1ACC"/>
    <w:rsid w:val="003D7151"/>
    <w:rsid w:val="003F0063"/>
    <w:rsid w:val="003F6F54"/>
    <w:rsid w:val="004330DF"/>
    <w:rsid w:val="004A4465"/>
    <w:rsid w:val="004A59E5"/>
    <w:rsid w:val="004A72D8"/>
    <w:rsid w:val="0050348A"/>
    <w:rsid w:val="00547AB1"/>
    <w:rsid w:val="00573044"/>
    <w:rsid w:val="00590DFB"/>
    <w:rsid w:val="005A75B5"/>
    <w:rsid w:val="005C2C6F"/>
    <w:rsid w:val="0068204D"/>
    <w:rsid w:val="006E3335"/>
    <w:rsid w:val="00704546"/>
    <w:rsid w:val="007421B4"/>
    <w:rsid w:val="00745D13"/>
    <w:rsid w:val="00755213"/>
    <w:rsid w:val="00770F5A"/>
    <w:rsid w:val="00816E27"/>
    <w:rsid w:val="008467DF"/>
    <w:rsid w:val="008571F6"/>
    <w:rsid w:val="008930AB"/>
    <w:rsid w:val="008B0DA6"/>
    <w:rsid w:val="00974CFF"/>
    <w:rsid w:val="00990A61"/>
    <w:rsid w:val="00A10939"/>
    <w:rsid w:val="00A53B00"/>
    <w:rsid w:val="00A820BB"/>
    <w:rsid w:val="00AA55D9"/>
    <w:rsid w:val="00AA587C"/>
    <w:rsid w:val="00AB1A0D"/>
    <w:rsid w:val="00AC10CD"/>
    <w:rsid w:val="00AC62D0"/>
    <w:rsid w:val="00AD03F4"/>
    <w:rsid w:val="00B200F9"/>
    <w:rsid w:val="00B93D40"/>
    <w:rsid w:val="00BB039D"/>
    <w:rsid w:val="00C1489F"/>
    <w:rsid w:val="00C5157C"/>
    <w:rsid w:val="00C515F2"/>
    <w:rsid w:val="00CB22B9"/>
    <w:rsid w:val="00CD275D"/>
    <w:rsid w:val="00CF7778"/>
    <w:rsid w:val="00D078CF"/>
    <w:rsid w:val="00D354F8"/>
    <w:rsid w:val="00DB4B06"/>
    <w:rsid w:val="00E440BC"/>
    <w:rsid w:val="00E758B9"/>
    <w:rsid w:val="00ED7F0B"/>
    <w:rsid w:val="00EE591A"/>
    <w:rsid w:val="00F05BE9"/>
    <w:rsid w:val="00F338A1"/>
    <w:rsid w:val="00F76D43"/>
    <w:rsid w:val="00FE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7E31E"/>
  <w15:chartTrackingRefBased/>
  <w15:docId w15:val="{61072DE9-8384-4B89-8672-B64194B4C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0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6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6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08907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3646;fld=13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11</Pages>
  <Words>2453</Words>
  <Characters>13986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43</cp:revision>
  <cp:lastPrinted>2021-01-12T06:25:00Z</cp:lastPrinted>
  <dcterms:created xsi:type="dcterms:W3CDTF">2019-11-27T04:20:00Z</dcterms:created>
  <dcterms:modified xsi:type="dcterms:W3CDTF">2025-09-05T01:09:00Z</dcterms:modified>
</cp:coreProperties>
</file>